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36DA" w14:textId="4F9C1BBF" w:rsidR="000A3675" w:rsidRPr="000A3675" w:rsidRDefault="000A3675" w:rsidP="000A3675">
      <w:pPr>
        <w:pStyle w:val="a8"/>
        <w:shd w:val="clear" w:color="auto" w:fill="FFFFFF"/>
        <w:spacing w:line="240" w:lineRule="auto"/>
        <w:jc w:val="both"/>
        <w:rPr>
          <w:b w:val="0"/>
          <w:sz w:val="28"/>
        </w:rPr>
      </w:pPr>
      <w:r>
        <w:rPr>
          <w:b w:val="0"/>
          <w:sz w:val="28"/>
          <w:bdr w:val="none" w:sz="0" w:space="0" w:color="auto" w:frame="1"/>
          <w:shd w:val="clear" w:color="auto" w:fill="FFFFFF"/>
        </w:rPr>
        <w:t xml:space="preserve">                                                                                  </w:t>
      </w:r>
      <w:r w:rsidRPr="000A3675">
        <w:rPr>
          <w:b w:val="0"/>
          <w:sz w:val="28"/>
          <w:bdr w:val="none" w:sz="0" w:space="0" w:color="auto" w:frame="1"/>
          <w:shd w:val="clear" w:color="auto" w:fill="FFFFFF"/>
        </w:rPr>
        <w:t xml:space="preserve">ЗАТВЕРДЖЕНО                                                                              </w:t>
      </w:r>
      <w:r w:rsidRPr="000A3675">
        <w:rPr>
          <w:b w:val="0"/>
          <w:sz w:val="28"/>
        </w:rPr>
        <w:t xml:space="preserve">                                                                                                             </w:t>
      </w:r>
    </w:p>
    <w:p w14:paraId="47C80B0F" w14:textId="2272258C" w:rsidR="000A3675" w:rsidRPr="000A3675" w:rsidRDefault="000A3675" w:rsidP="000A3675">
      <w:pPr>
        <w:pStyle w:val="a8"/>
        <w:shd w:val="clear" w:color="auto" w:fill="FFFFFF"/>
        <w:spacing w:line="240" w:lineRule="auto"/>
        <w:jc w:val="both"/>
        <w:rPr>
          <w:b w:val="0"/>
          <w:sz w:val="28"/>
          <w:bdr w:val="none" w:sz="0" w:space="0" w:color="auto" w:frame="1"/>
          <w:shd w:val="clear" w:color="auto" w:fill="FFFFFF"/>
        </w:rPr>
      </w:pPr>
      <w:r w:rsidRPr="000A3675">
        <w:rPr>
          <w:b w:val="0"/>
          <w:sz w:val="28"/>
        </w:rPr>
        <w:t xml:space="preserve"> </w:t>
      </w:r>
      <w:r>
        <w:rPr>
          <w:b w:val="0"/>
          <w:sz w:val="28"/>
        </w:rPr>
        <w:t xml:space="preserve">                                                                                 </w:t>
      </w:r>
      <w:r w:rsidRPr="000A3675">
        <w:rPr>
          <w:b w:val="0"/>
          <w:sz w:val="28"/>
        </w:rPr>
        <w:t>Розпорядження начальника</w:t>
      </w:r>
    </w:p>
    <w:p w14:paraId="605D0B53" w14:textId="61C647BE" w:rsidR="000A3675" w:rsidRPr="000A3675" w:rsidRDefault="000A3675" w:rsidP="000A3675">
      <w:pPr>
        <w:spacing w:after="0" w:line="240" w:lineRule="auto"/>
        <w:contextualSpacing/>
        <w:rPr>
          <w:rFonts w:ascii="Times New Roman" w:hAnsi="Times New Roman" w:cs="Times New Roman"/>
          <w:sz w:val="28"/>
          <w:szCs w:val="28"/>
        </w:rPr>
      </w:pPr>
      <w:r w:rsidRPr="000A36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3675">
        <w:rPr>
          <w:rFonts w:ascii="Times New Roman" w:hAnsi="Times New Roman" w:cs="Times New Roman"/>
          <w:sz w:val="28"/>
          <w:szCs w:val="28"/>
        </w:rPr>
        <w:t xml:space="preserve">         Роздольської сільської військової         </w:t>
      </w:r>
    </w:p>
    <w:p w14:paraId="6C8856ED" w14:textId="165D4CD5" w:rsidR="000A3675" w:rsidRPr="000A3675" w:rsidRDefault="000A3675" w:rsidP="000A3675">
      <w:pPr>
        <w:spacing w:after="0" w:line="240" w:lineRule="auto"/>
        <w:rPr>
          <w:rFonts w:ascii="Times New Roman" w:hAnsi="Times New Roman" w:cs="Times New Roman"/>
          <w:sz w:val="40"/>
          <w:szCs w:val="40"/>
        </w:rPr>
      </w:pPr>
      <w:r w:rsidRPr="000A36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3675">
        <w:rPr>
          <w:rFonts w:ascii="Times New Roman" w:hAnsi="Times New Roman" w:cs="Times New Roman"/>
          <w:sz w:val="28"/>
          <w:szCs w:val="28"/>
        </w:rPr>
        <w:t xml:space="preserve">адміністрації від </w:t>
      </w:r>
      <w:r w:rsidR="001D51E6">
        <w:rPr>
          <w:rFonts w:ascii="Times New Roman" w:hAnsi="Times New Roman" w:cs="Times New Roman"/>
          <w:sz w:val="28"/>
          <w:szCs w:val="28"/>
        </w:rPr>
        <w:t>15.04.</w:t>
      </w:r>
      <w:r w:rsidRPr="000A3675">
        <w:rPr>
          <w:rFonts w:ascii="Times New Roman" w:hAnsi="Times New Roman" w:cs="Times New Roman"/>
          <w:sz w:val="28"/>
          <w:szCs w:val="28"/>
        </w:rPr>
        <w:t xml:space="preserve">2026 № </w:t>
      </w:r>
      <w:r w:rsidR="001D51E6">
        <w:rPr>
          <w:rFonts w:ascii="Times New Roman" w:hAnsi="Times New Roman" w:cs="Times New Roman"/>
          <w:sz w:val="28"/>
          <w:szCs w:val="28"/>
        </w:rPr>
        <w:t>42</w:t>
      </w:r>
      <w:r w:rsidRPr="000A3675">
        <w:rPr>
          <w:rFonts w:ascii="Times New Roman" w:hAnsi="Times New Roman" w:cs="Times New Roman"/>
          <w:sz w:val="40"/>
          <w:szCs w:val="40"/>
        </w:rPr>
        <w:t xml:space="preserve">  </w:t>
      </w:r>
    </w:p>
    <w:p w14:paraId="3E52654C" w14:textId="7A04E741"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29288FDE" w14:textId="1423F6D1"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42C0681F" w14:textId="6A674FF1"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1872B2DC" w14:textId="03446164"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7158E708" w14:textId="7AA41677"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03FECE0B" w14:textId="61332461"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020799C6" w14:textId="30745288"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798EF4C2" w14:textId="7C50B002"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3E7D2E8B" w14:textId="636F6109"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42EA8E9B" w14:textId="3B6D9F35"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7781985B" w14:textId="41BECEAC"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500B80D0" w14:textId="64598DB7"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5A9EA3BC" w14:textId="12FC3F9D"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7221151E" w14:textId="7A340ABE"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398D1C20" w14:textId="757CD043"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504E95F9" w14:textId="77777777"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1DE052F5" w14:textId="41DB53F3" w:rsidR="007A0370" w:rsidRDefault="007A0370" w:rsidP="007A0370">
      <w:pPr>
        <w:pStyle w:val="a4"/>
        <w:suppressLineNumbers/>
        <w:shd w:val="clear" w:color="auto" w:fill="auto"/>
        <w:tabs>
          <w:tab w:val="left" w:pos="5533"/>
        </w:tabs>
        <w:suppressAutoHyphens/>
        <w:spacing w:after="0" w:line="240" w:lineRule="auto"/>
        <w:jc w:val="right"/>
        <w:rPr>
          <w:rStyle w:val="a3"/>
          <w:color w:val="000000"/>
          <w:sz w:val="24"/>
          <w:szCs w:val="24"/>
          <w:lang w:eastAsia="uk-UA"/>
        </w:rPr>
      </w:pPr>
    </w:p>
    <w:p w14:paraId="4B28FB18" w14:textId="77777777" w:rsidR="007A0370" w:rsidRPr="007A0370" w:rsidRDefault="007A0370" w:rsidP="007A0370">
      <w:pPr>
        <w:keepNext/>
        <w:keepLines/>
        <w:spacing w:after="0" w:line="240" w:lineRule="auto"/>
        <w:jc w:val="center"/>
        <w:rPr>
          <w:rFonts w:ascii="Times New Roman" w:hAnsi="Times New Roman" w:cs="Times New Roman"/>
          <w:b/>
          <w:bCs/>
          <w:caps/>
          <w:sz w:val="32"/>
          <w:szCs w:val="32"/>
        </w:rPr>
      </w:pPr>
      <w:r w:rsidRPr="007A0370">
        <w:rPr>
          <w:rFonts w:ascii="Times New Roman" w:hAnsi="Times New Roman" w:cs="Times New Roman"/>
          <w:b/>
          <w:bCs/>
          <w:caps/>
          <w:sz w:val="32"/>
          <w:szCs w:val="32"/>
        </w:rPr>
        <w:t>Регламент</w:t>
      </w:r>
    </w:p>
    <w:p w14:paraId="16306E0B" w14:textId="6A31C754"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r w:rsidRPr="007A0370">
        <w:rPr>
          <w:rFonts w:cs="Times New Roman"/>
          <w:b/>
          <w:bCs/>
          <w:sz w:val="32"/>
          <w:szCs w:val="32"/>
        </w:rPr>
        <w:t>Роздольської сільської ради</w:t>
      </w:r>
    </w:p>
    <w:p w14:paraId="12B8C4A6" w14:textId="42AEEB96" w:rsidR="00206466" w:rsidRDefault="00206466" w:rsidP="007A0370">
      <w:pPr>
        <w:pStyle w:val="a4"/>
        <w:suppressLineNumbers/>
        <w:shd w:val="clear" w:color="auto" w:fill="auto"/>
        <w:tabs>
          <w:tab w:val="left" w:pos="5533"/>
        </w:tabs>
        <w:suppressAutoHyphens/>
        <w:spacing w:after="0" w:line="240" w:lineRule="auto"/>
        <w:rPr>
          <w:rFonts w:cs="Times New Roman"/>
          <w:b/>
          <w:bCs/>
          <w:sz w:val="32"/>
          <w:szCs w:val="32"/>
        </w:rPr>
      </w:pPr>
      <w:r>
        <w:rPr>
          <w:rFonts w:cs="Times New Roman"/>
          <w:b/>
          <w:bCs/>
          <w:sz w:val="32"/>
          <w:szCs w:val="32"/>
        </w:rPr>
        <w:t>Василівського району Запорізької області</w:t>
      </w:r>
    </w:p>
    <w:p w14:paraId="2998076C" w14:textId="48618FE1"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61D975D1" w14:textId="6E89ACEA"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32BB6C9E" w14:textId="5B42BA8B"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29FB5BD6" w14:textId="2AFEE574"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0FB55C46" w14:textId="3BA1A7B2"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43AB2F55" w14:textId="1943974A"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510FA954" w14:textId="60DFE53D"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086A3A51" w14:textId="6E4BF124"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726EE95C" w14:textId="23FB7538"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00CCB67F" w14:textId="4881CEBF"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36E56076" w14:textId="18B26377"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0E9E827B" w14:textId="72006FA3"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15C7C0F2" w14:textId="2B41B9CA"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138144DD" w14:textId="613B9AE4"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46B1F70B" w14:textId="345F2F26"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42A08997" w14:textId="23CB35F5"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7C606AC5" w14:textId="19ED0034"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38B079C0" w14:textId="653B91AA"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39501B92" w14:textId="513E90B2"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6841E2A4" w14:textId="42A08F96"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p>
    <w:p w14:paraId="24B13773" w14:textId="379981BD" w:rsidR="007A0370" w:rsidRDefault="007A0370" w:rsidP="007A0370">
      <w:pPr>
        <w:pStyle w:val="a4"/>
        <w:suppressLineNumbers/>
        <w:shd w:val="clear" w:color="auto" w:fill="auto"/>
        <w:tabs>
          <w:tab w:val="left" w:pos="5533"/>
        </w:tabs>
        <w:suppressAutoHyphens/>
        <w:spacing w:after="0" w:line="240" w:lineRule="auto"/>
        <w:rPr>
          <w:rFonts w:cs="Times New Roman"/>
          <w:b/>
          <w:bCs/>
          <w:sz w:val="32"/>
          <w:szCs w:val="32"/>
        </w:rPr>
      </w:pPr>
      <w:r>
        <w:rPr>
          <w:rFonts w:cs="Times New Roman"/>
          <w:b/>
          <w:bCs/>
          <w:sz w:val="32"/>
          <w:szCs w:val="32"/>
        </w:rPr>
        <w:t>202</w:t>
      </w:r>
      <w:r w:rsidR="008B2C64">
        <w:rPr>
          <w:rFonts w:cs="Times New Roman"/>
          <w:b/>
          <w:bCs/>
          <w:sz w:val="32"/>
          <w:szCs w:val="32"/>
        </w:rPr>
        <w:t>6</w:t>
      </w:r>
    </w:p>
    <w:p w14:paraId="717BBA42" w14:textId="77777777" w:rsidR="007A0370" w:rsidRPr="007A0370" w:rsidRDefault="007A0370" w:rsidP="007A0370">
      <w:pPr>
        <w:pStyle w:val="Rozdily"/>
        <w:spacing w:before="0" w:line="240" w:lineRule="auto"/>
        <w:ind w:firstLine="567"/>
        <w:rPr>
          <w:b/>
          <w:bCs/>
          <w:lang w:val="uk-UA"/>
        </w:rPr>
      </w:pPr>
      <w:r w:rsidRPr="007A0370">
        <w:rPr>
          <w:b/>
          <w:bCs/>
          <w:lang w:val="uk-UA"/>
        </w:rPr>
        <w:lastRenderedPageBreak/>
        <w:t>РОЗДІЛ І. ЗАГАЛЬНІ ПОЛОЖЕННЯ</w:t>
      </w:r>
    </w:p>
    <w:p w14:paraId="32A57B5A" w14:textId="77777777" w:rsidR="007A0370" w:rsidRPr="007A0370" w:rsidRDefault="007A0370" w:rsidP="007A0370">
      <w:pPr>
        <w:pStyle w:val="Rozdily"/>
        <w:spacing w:before="0" w:line="240" w:lineRule="auto"/>
        <w:ind w:firstLine="567"/>
        <w:rPr>
          <w:b/>
          <w:bCs/>
          <w:lang w:val="uk-UA"/>
        </w:rPr>
      </w:pPr>
    </w:p>
    <w:p w14:paraId="1179EB76" w14:textId="77777777" w:rsidR="007A0370" w:rsidRPr="007A0370" w:rsidRDefault="007A0370" w:rsidP="007A0370">
      <w:pPr>
        <w:pStyle w:val="Stattya-1"/>
        <w:spacing w:line="240" w:lineRule="auto"/>
        <w:ind w:firstLine="567"/>
        <w:rPr>
          <w:b/>
          <w:bCs/>
          <w:lang w:val="uk-UA"/>
        </w:rPr>
      </w:pPr>
      <w:r w:rsidRPr="007A0370">
        <w:rPr>
          <w:b/>
          <w:bCs/>
          <w:lang w:val="uk-UA"/>
        </w:rPr>
        <w:t>Стаття 1. Рада громади</w:t>
      </w:r>
    </w:p>
    <w:p w14:paraId="0D4AD773" w14:textId="77777777" w:rsidR="007A0370" w:rsidRPr="007A0370" w:rsidRDefault="007A0370" w:rsidP="007A0370">
      <w:pPr>
        <w:pStyle w:val="Stattya-1"/>
        <w:spacing w:line="240" w:lineRule="auto"/>
        <w:ind w:firstLine="567"/>
        <w:rPr>
          <w:b/>
          <w:bCs/>
          <w:lang w:val="uk-UA"/>
        </w:rPr>
      </w:pPr>
    </w:p>
    <w:p w14:paraId="0B38187E" w14:textId="022FE0E9" w:rsidR="007A0370" w:rsidRPr="008B2C64" w:rsidRDefault="007A0370" w:rsidP="007A0370">
      <w:pPr>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1. </w:t>
      </w:r>
      <w:proofErr w:type="spellStart"/>
      <w:r w:rsidRPr="007A0370">
        <w:rPr>
          <w:rFonts w:ascii="Times New Roman" w:hAnsi="Times New Roman" w:cs="Times New Roman"/>
          <w:sz w:val="24"/>
          <w:szCs w:val="24"/>
        </w:rPr>
        <w:t>Роздольська</w:t>
      </w:r>
      <w:proofErr w:type="spellEnd"/>
      <w:r w:rsidRPr="007A0370">
        <w:rPr>
          <w:rFonts w:ascii="Times New Roman" w:hAnsi="Times New Roman" w:cs="Times New Roman"/>
          <w:sz w:val="24"/>
          <w:szCs w:val="24"/>
        </w:rPr>
        <w:t xml:space="preserve"> сільська рада </w:t>
      </w:r>
      <w:r w:rsidR="00614759">
        <w:rPr>
          <w:rFonts w:ascii="Times New Roman" w:hAnsi="Times New Roman" w:cs="Times New Roman"/>
          <w:sz w:val="24"/>
          <w:szCs w:val="24"/>
        </w:rPr>
        <w:t xml:space="preserve">Василівського району Запорізької області </w:t>
      </w:r>
      <w:r w:rsidRPr="007A0370">
        <w:rPr>
          <w:rFonts w:ascii="Times New Roman" w:hAnsi="Times New Roman" w:cs="Times New Roman"/>
          <w:sz w:val="24"/>
          <w:szCs w:val="24"/>
        </w:rPr>
        <w:t>(далі – рада)</w:t>
      </w:r>
      <w:r w:rsidR="008B2C64">
        <w:rPr>
          <w:rFonts w:ascii="Times New Roman" w:hAnsi="Times New Roman" w:cs="Times New Roman"/>
          <w:sz w:val="24"/>
          <w:szCs w:val="24"/>
        </w:rPr>
        <w:t xml:space="preserve"> –</w:t>
      </w:r>
      <w:r w:rsidRPr="007A0370">
        <w:rPr>
          <w:rFonts w:ascii="Times New Roman" w:hAnsi="Times New Roman" w:cs="Times New Roman"/>
          <w:sz w:val="24"/>
          <w:szCs w:val="24"/>
        </w:rPr>
        <w:t xml:space="preserve"> </w:t>
      </w:r>
      <w:r w:rsidR="008B2C64" w:rsidRPr="008B2C64">
        <w:rPr>
          <w:rFonts w:ascii="Times New Roman" w:hAnsi="Times New Roman" w:cs="Times New Roman"/>
          <w:sz w:val="24"/>
          <w:szCs w:val="24"/>
        </w:rPr>
        <w:t xml:space="preserve">це  представницький орган місцевого самоврядування, який наділений правом представляти інтереси територіальної громади, ухвалювати від її імені рішення та здійснювати в її інтересах функції і повноваження місцевого самоврядування, визначені Конституцією України, Європейською хартією місцевого самоврядування, Законами України «Про місцеве самоврядування в Україні» і «Про статус депутатів місцевих рад», і керується Законом України «Про доступ до публічної інформації», іншими нормативно-правовими актами, Статутом </w:t>
      </w:r>
      <w:r w:rsidR="008B2C64">
        <w:rPr>
          <w:rFonts w:ascii="Times New Roman" w:hAnsi="Times New Roman" w:cs="Times New Roman"/>
          <w:sz w:val="24"/>
          <w:szCs w:val="24"/>
        </w:rPr>
        <w:t>Роздоль</w:t>
      </w:r>
      <w:r w:rsidR="008B2C64" w:rsidRPr="008B2C64">
        <w:rPr>
          <w:rFonts w:ascii="Times New Roman" w:hAnsi="Times New Roman" w:cs="Times New Roman"/>
          <w:sz w:val="24"/>
          <w:szCs w:val="24"/>
        </w:rPr>
        <w:t>ської сільської </w:t>
      </w:r>
      <w:r w:rsidR="008B2C64">
        <w:rPr>
          <w:rFonts w:ascii="Times New Roman" w:hAnsi="Times New Roman" w:cs="Times New Roman"/>
          <w:sz w:val="24"/>
          <w:szCs w:val="24"/>
        </w:rPr>
        <w:t>т</w:t>
      </w:r>
      <w:r w:rsidR="008B2C64" w:rsidRPr="008B2C64">
        <w:rPr>
          <w:rFonts w:ascii="Times New Roman" w:hAnsi="Times New Roman" w:cs="Times New Roman"/>
          <w:sz w:val="24"/>
          <w:szCs w:val="24"/>
        </w:rPr>
        <w:t>ериторіальної громади і цим Регламентом</w:t>
      </w:r>
      <w:r w:rsidRPr="008B2C64">
        <w:rPr>
          <w:rFonts w:ascii="Times New Roman" w:hAnsi="Times New Roman" w:cs="Times New Roman"/>
          <w:sz w:val="24"/>
          <w:szCs w:val="24"/>
        </w:rPr>
        <w:t>.</w:t>
      </w:r>
    </w:p>
    <w:p w14:paraId="762CDBA8" w14:textId="77777777" w:rsidR="004541A4" w:rsidRDefault="007A0370" w:rsidP="007A0370">
      <w:pPr>
        <w:spacing w:after="0" w:line="240" w:lineRule="auto"/>
        <w:ind w:firstLine="567"/>
        <w:jc w:val="both"/>
        <w:rPr>
          <w:rFonts w:ascii="Times New Roman" w:hAnsi="Times New Roman" w:cs="Times New Roman"/>
          <w:sz w:val="24"/>
          <w:szCs w:val="24"/>
          <w:shd w:val="clear" w:color="auto" w:fill="FFFFFF"/>
        </w:rPr>
      </w:pPr>
      <w:r w:rsidRPr="007A0370">
        <w:rPr>
          <w:rFonts w:ascii="Times New Roman" w:hAnsi="Times New Roman" w:cs="Times New Roman"/>
          <w:sz w:val="24"/>
          <w:szCs w:val="24"/>
        </w:rPr>
        <w:t xml:space="preserve">2. </w:t>
      </w:r>
      <w:proofErr w:type="spellStart"/>
      <w:r w:rsidR="008B2C64" w:rsidRPr="007A0370">
        <w:rPr>
          <w:rFonts w:ascii="Times New Roman" w:hAnsi="Times New Roman" w:cs="Times New Roman"/>
          <w:sz w:val="24"/>
          <w:szCs w:val="24"/>
          <w:shd w:val="clear" w:color="auto" w:fill="FFFFFF"/>
        </w:rPr>
        <w:t>Роздольська</w:t>
      </w:r>
      <w:proofErr w:type="spellEnd"/>
      <w:r w:rsidR="008B2C64" w:rsidRPr="007A0370">
        <w:rPr>
          <w:rFonts w:ascii="Times New Roman" w:hAnsi="Times New Roman" w:cs="Times New Roman"/>
          <w:sz w:val="24"/>
          <w:szCs w:val="24"/>
          <w:shd w:val="clear" w:color="auto" w:fill="FFFFFF"/>
        </w:rPr>
        <w:t xml:space="preserve"> сільська рада - юридична особа, що є неприбутковою  установою, яка не є платником  податку на прибуток підприємств відповідно до пункту  133.4 статті 133 Податкового кодексу України, має печатку із зображенням Державного герба України і штамп зі своїм найменуванням, рахунки в установах банків України, наділена владними повноваженнями, у межах яких діє самостійно і несе відповідальність за свою діяльність, згідно з чинним законодавством. </w:t>
      </w:r>
    </w:p>
    <w:p w14:paraId="50797C34" w14:textId="77777777" w:rsidR="004541A4" w:rsidRDefault="008B2C64" w:rsidP="007A0370">
      <w:pPr>
        <w:spacing w:after="0" w:line="240" w:lineRule="auto"/>
        <w:ind w:firstLine="567"/>
        <w:jc w:val="both"/>
        <w:rPr>
          <w:rFonts w:ascii="Times New Roman" w:hAnsi="Times New Roman" w:cs="Times New Roman"/>
          <w:sz w:val="24"/>
          <w:szCs w:val="24"/>
          <w:shd w:val="clear" w:color="auto" w:fill="FFFFFF"/>
        </w:rPr>
      </w:pPr>
      <w:r w:rsidRPr="007A0370">
        <w:rPr>
          <w:rFonts w:ascii="Times New Roman" w:hAnsi="Times New Roman" w:cs="Times New Roman"/>
          <w:sz w:val="24"/>
          <w:szCs w:val="24"/>
          <w:shd w:val="clear" w:color="auto" w:fill="FFFFFF"/>
        </w:rPr>
        <w:t>Юридична адреса сільської ради: вул.</w:t>
      </w:r>
      <w:r>
        <w:rPr>
          <w:rFonts w:ascii="Times New Roman" w:hAnsi="Times New Roman" w:cs="Times New Roman"/>
          <w:sz w:val="24"/>
          <w:szCs w:val="24"/>
          <w:shd w:val="clear" w:color="auto" w:fill="FFFFFF"/>
        </w:rPr>
        <w:t xml:space="preserve"> </w:t>
      </w:r>
      <w:r w:rsidRPr="007A0370">
        <w:rPr>
          <w:rFonts w:ascii="Times New Roman" w:hAnsi="Times New Roman" w:cs="Times New Roman"/>
          <w:sz w:val="24"/>
          <w:szCs w:val="24"/>
          <w:shd w:val="clear" w:color="auto" w:fill="FFFFFF"/>
        </w:rPr>
        <w:t>40 років Перемоги, 49, с.</w:t>
      </w:r>
      <w:r w:rsidR="004541A4">
        <w:rPr>
          <w:rFonts w:ascii="Times New Roman" w:hAnsi="Times New Roman" w:cs="Times New Roman"/>
          <w:sz w:val="24"/>
          <w:szCs w:val="24"/>
          <w:shd w:val="clear" w:color="auto" w:fill="FFFFFF"/>
        </w:rPr>
        <w:t xml:space="preserve"> </w:t>
      </w:r>
      <w:r w:rsidRPr="007A0370">
        <w:rPr>
          <w:rFonts w:ascii="Times New Roman" w:hAnsi="Times New Roman" w:cs="Times New Roman"/>
          <w:sz w:val="24"/>
          <w:szCs w:val="24"/>
          <w:shd w:val="clear" w:color="auto" w:fill="FFFFFF"/>
        </w:rPr>
        <w:t xml:space="preserve">Роздол, Василівський район, Запорізька область. </w:t>
      </w:r>
    </w:p>
    <w:p w14:paraId="021058B8" w14:textId="6CA35179" w:rsidR="007A0370" w:rsidRPr="007A0370" w:rsidRDefault="008B2C64" w:rsidP="007A0370">
      <w:pPr>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shd w:val="clear" w:color="auto" w:fill="FFFFFF"/>
        </w:rPr>
        <w:t>Рада має право укладати угоди та договори в межах своєї компетенції згідно чинного законодавства.</w:t>
      </w:r>
    </w:p>
    <w:p w14:paraId="48282E23" w14:textId="4C07C866" w:rsidR="007A0370" w:rsidRPr="007A0370" w:rsidRDefault="007A0370" w:rsidP="007A0370">
      <w:pPr>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3. </w:t>
      </w:r>
      <w:r w:rsidR="008B2C64" w:rsidRPr="007A0370">
        <w:rPr>
          <w:rFonts w:ascii="Times New Roman" w:hAnsi="Times New Roman" w:cs="Times New Roman"/>
          <w:sz w:val="24"/>
          <w:szCs w:val="24"/>
          <w:shd w:val="clear" w:color="auto" w:fill="FFFFFF"/>
        </w:rPr>
        <w:t>Регламент затверджується не пізніше як на другій сесії ради, рішенням ради, прийнятим більшістю голосів депутатів від загального складу ради. У такому ж порядку приймається рішення про внесення змін i доповнень до Регламенту.</w:t>
      </w:r>
    </w:p>
    <w:p w14:paraId="487EBD66" w14:textId="45903A49" w:rsidR="007A0370" w:rsidRPr="007A0370" w:rsidRDefault="007A0370" w:rsidP="007A0370">
      <w:pPr>
        <w:keepNext/>
        <w:spacing w:after="0" w:line="240" w:lineRule="auto"/>
        <w:ind w:firstLine="567"/>
        <w:jc w:val="both"/>
        <w:rPr>
          <w:rFonts w:ascii="Times New Roman" w:hAnsi="Times New Roman" w:cs="Times New Roman"/>
          <w:sz w:val="24"/>
          <w:szCs w:val="24"/>
          <w:shd w:val="clear" w:color="auto" w:fill="FFFFFF"/>
        </w:rPr>
      </w:pPr>
      <w:r w:rsidRPr="007A0370">
        <w:rPr>
          <w:rFonts w:ascii="Times New Roman" w:hAnsi="Times New Roman" w:cs="Times New Roman"/>
          <w:bCs/>
          <w:sz w:val="24"/>
          <w:szCs w:val="24"/>
        </w:rPr>
        <w:t>4</w:t>
      </w:r>
      <w:r w:rsidRPr="007A0370">
        <w:rPr>
          <w:rFonts w:ascii="Times New Roman" w:hAnsi="Times New Roman" w:cs="Times New Roman"/>
          <w:b/>
          <w:bCs/>
          <w:sz w:val="24"/>
          <w:szCs w:val="24"/>
        </w:rPr>
        <w:t xml:space="preserve">. </w:t>
      </w:r>
      <w:r w:rsidR="008B2C64" w:rsidRPr="007A0370">
        <w:rPr>
          <w:rFonts w:ascii="Times New Roman" w:hAnsi="Times New Roman" w:cs="Times New Roman"/>
          <w:sz w:val="24"/>
          <w:szCs w:val="24"/>
          <w:bdr w:val="none" w:sz="0" w:space="0" w:color="auto" w:frame="1"/>
          <w:lang w:val="ru-RU"/>
        </w:rPr>
        <w:t xml:space="preserve">До </w:t>
      </w:r>
      <w:proofErr w:type="spellStart"/>
      <w:r w:rsidR="008B2C64" w:rsidRPr="007A0370">
        <w:rPr>
          <w:rFonts w:ascii="Times New Roman" w:hAnsi="Times New Roman" w:cs="Times New Roman"/>
          <w:sz w:val="24"/>
          <w:szCs w:val="24"/>
          <w:bdr w:val="none" w:sz="0" w:space="0" w:color="auto" w:frame="1"/>
          <w:lang w:val="ru-RU"/>
        </w:rPr>
        <w:t>прийняття</w:t>
      </w:r>
      <w:proofErr w:type="spellEnd"/>
      <w:r w:rsidR="008B2C64" w:rsidRPr="007A0370">
        <w:rPr>
          <w:rFonts w:ascii="Times New Roman" w:hAnsi="Times New Roman" w:cs="Times New Roman"/>
          <w:sz w:val="24"/>
          <w:szCs w:val="24"/>
          <w:bdr w:val="none" w:sz="0" w:space="0" w:color="auto" w:frame="1"/>
          <w:lang w:val="ru-RU"/>
        </w:rPr>
        <w:t xml:space="preserve"> Регламенту ради </w:t>
      </w:r>
      <w:proofErr w:type="spellStart"/>
      <w:r w:rsidR="008B2C64" w:rsidRPr="007A0370">
        <w:rPr>
          <w:rFonts w:ascii="Times New Roman" w:hAnsi="Times New Roman" w:cs="Times New Roman"/>
          <w:sz w:val="24"/>
          <w:szCs w:val="24"/>
          <w:bdr w:val="none" w:sz="0" w:space="0" w:color="auto" w:frame="1"/>
          <w:lang w:val="ru-RU"/>
        </w:rPr>
        <w:t>чергового</w:t>
      </w:r>
      <w:proofErr w:type="spellEnd"/>
      <w:r w:rsidR="008B2C64" w:rsidRPr="007A0370">
        <w:rPr>
          <w:rFonts w:ascii="Times New Roman" w:hAnsi="Times New Roman" w:cs="Times New Roman"/>
          <w:sz w:val="24"/>
          <w:szCs w:val="24"/>
          <w:bdr w:val="none" w:sz="0" w:space="0" w:color="auto" w:frame="1"/>
          <w:lang w:val="ru-RU"/>
        </w:rPr>
        <w:t xml:space="preserve"> </w:t>
      </w:r>
      <w:proofErr w:type="spellStart"/>
      <w:r w:rsidR="008B2C64" w:rsidRPr="007A0370">
        <w:rPr>
          <w:rFonts w:ascii="Times New Roman" w:hAnsi="Times New Roman" w:cs="Times New Roman"/>
          <w:sz w:val="24"/>
          <w:szCs w:val="24"/>
          <w:bdr w:val="none" w:sz="0" w:space="0" w:color="auto" w:frame="1"/>
          <w:lang w:val="ru-RU"/>
        </w:rPr>
        <w:t>скликання</w:t>
      </w:r>
      <w:proofErr w:type="spellEnd"/>
      <w:r w:rsidR="008B2C64" w:rsidRPr="007A0370">
        <w:rPr>
          <w:rFonts w:ascii="Times New Roman" w:hAnsi="Times New Roman" w:cs="Times New Roman"/>
          <w:sz w:val="24"/>
          <w:szCs w:val="24"/>
          <w:bdr w:val="none" w:sz="0" w:space="0" w:color="auto" w:frame="1"/>
          <w:lang w:val="ru-RU"/>
        </w:rPr>
        <w:t xml:space="preserve"> </w:t>
      </w:r>
      <w:proofErr w:type="spellStart"/>
      <w:r w:rsidR="008B2C64" w:rsidRPr="007A0370">
        <w:rPr>
          <w:rFonts w:ascii="Times New Roman" w:hAnsi="Times New Roman" w:cs="Times New Roman"/>
          <w:sz w:val="24"/>
          <w:szCs w:val="24"/>
          <w:bdr w:val="none" w:sz="0" w:space="0" w:color="auto" w:frame="1"/>
          <w:lang w:val="ru-RU"/>
        </w:rPr>
        <w:t>застосовується</w:t>
      </w:r>
      <w:proofErr w:type="spellEnd"/>
      <w:r w:rsidR="008B2C64" w:rsidRPr="007A0370">
        <w:rPr>
          <w:rFonts w:ascii="Times New Roman" w:hAnsi="Times New Roman" w:cs="Times New Roman"/>
          <w:sz w:val="24"/>
          <w:szCs w:val="24"/>
          <w:bdr w:val="none" w:sz="0" w:space="0" w:color="auto" w:frame="1"/>
          <w:lang w:val="ru-RU"/>
        </w:rPr>
        <w:t xml:space="preserve"> Регламент, </w:t>
      </w:r>
      <w:proofErr w:type="spellStart"/>
      <w:r w:rsidR="008B2C64" w:rsidRPr="007A0370">
        <w:rPr>
          <w:rFonts w:ascii="Times New Roman" w:hAnsi="Times New Roman" w:cs="Times New Roman"/>
          <w:sz w:val="24"/>
          <w:szCs w:val="24"/>
          <w:bdr w:val="none" w:sz="0" w:space="0" w:color="auto" w:frame="1"/>
          <w:lang w:val="ru-RU"/>
        </w:rPr>
        <w:t>що</w:t>
      </w:r>
      <w:proofErr w:type="spellEnd"/>
      <w:r w:rsidR="008B2C64" w:rsidRPr="007A0370">
        <w:rPr>
          <w:rFonts w:ascii="Times New Roman" w:hAnsi="Times New Roman" w:cs="Times New Roman"/>
          <w:sz w:val="24"/>
          <w:szCs w:val="24"/>
          <w:bdr w:val="none" w:sz="0" w:space="0" w:color="auto" w:frame="1"/>
          <w:lang w:val="ru-RU"/>
        </w:rPr>
        <w:t xml:space="preserve"> </w:t>
      </w:r>
      <w:proofErr w:type="spellStart"/>
      <w:r w:rsidR="008B2C64" w:rsidRPr="007A0370">
        <w:rPr>
          <w:rFonts w:ascii="Times New Roman" w:hAnsi="Times New Roman" w:cs="Times New Roman"/>
          <w:sz w:val="24"/>
          <w:szCs w:val="24"/>
          <w:bdr w:val="none" w:sz="0" w:space="0" w:color="auto" w:frame="1"/>
          <w:lang w:val="ru-RU"/>
        </w:rPr>
        <w:t>діяв</w:t>
      </w:r>
      <w:proofErr w:type="spellEnd"/>
      <w:r w:rsidR="008B2C64" w:rsidRPr="007A0370">
        <w:rPr>
          <w:rFonts w:ascii="Times New Roman" w:hAnsi="Times New Roman" w:cs="Times New Roman"/>
          <w:sz w:val="24"/>
          <w:szCs w:val="24"/>
          <w:bdr w:val="none" w:sz="0" w:space="0" w:color="auto" w:frame="1"/>
          <w:lang w:val="ru-RU"/>
        </w:rPr>
        <w:t xml:space="preserve"> у </w:t>
      </w:r>
      <w:proofErr w:type="spellStart"/>
      <w:r w:rsidR="008B2C64" w:rsidRPr="007A0370">
        <w:rPr>
          <w:rFonts w:ascii="Times New Roman" w:hAnsi="Times New Roman" w:cs="Times New Roman"/>
          <w:sz w:val="24"/>
          <w:szCs w:val="24"/>
          <w:bdr w:val="none" w:sz="0" w:space="0" w:color="auto" w:frame="1"/>
          <w:lang w:val="ru-RU"/>
        </w:rPr>
        <w:t>попередньому</w:t>
      </w:r>
      <w:proofErr w:type="spellEnd"/>
      <w:r w:rsidR="008B2C64" w:rsidRPr="007A0370">
        <w:rPr>
          <w:rFonts w:ascii="Times New Roman" w:hAnsi="Times New Roman" w:cs="Times New Roman"/>
          <w:sz w:val="24"/>
          <w:szCs w:val="24"/>
          <w:bdr w:val="none" w:sz="0" w:space="0" w:color="auto" w:frame="1"/>
          <w:lang w:val="ru-RU"/>
        </w:rPr>
        <w:t xml:space="preserve"> </w:t>
      </w:r>
      <w:proofErr w:type="spellStart"/>
      <w:r w:rsidR="008B2C64" w:rsidRPr="007A0370">
        <w:rPr>
          <w:rFonts w:ascii="Times New Roman" w:hAnsi="Times New Roman" w:cs="Times New Roman"/>
          <w:sz w:val="24"/>
          <w:szCs w:val="24"/>
          <w:bdr w:val="none" w:sz="0" w:space="0" w:color="auto" w:frame="1"/>
          <w:lang w:val="ru-RU"/>
        </w:rPr>
        <w:t>скликанні</w:t>
      </w:r>
      <w:proofErr w:type="spellEnd"/>
      <w:r w:rsidR="008B2C64" w:rsidRPr="007A0370">
        <w:rPr>
          <w:rFonts w:ascii="Times New Roman" w:hAnsi="Times New Roman" w:cs="Times New Roman"/>
          <w:sz w:val="24"/>
          <w:szCs w:val="24"/>
          <w:bdr w:val="none" w:sz="0" w:space="0" w:color="auto" w:frame="1"/>
          <w:lang w:val="ru-RU"/>
        </w:rPr>
        <w:t>.</w:t>
      </w:r>
    </w:p>
    <w:p w14:paraId="4134C3E0" w14:textId="518CDCF1" w:rsidR="007A0370" w:rsidRPr="007A0370" w:rsidRDefault="007A0370" w:rsidP="007A0370">
      <w:pPr>
        <w:keepNext/>
        <w:spacing w:after="0" w:line="240" w:lineRule="auto"/>
        <w:ind w:firstLine="567"/>
        <w:jc w:val="both"/>
        <w:rPr>
          <w:rFonts w:ascii="Times New Roman" w:hAnsi="Times New Roman" w:cs="Times New Roman"/>
          <w:sz w:val="24"/>
          <w:szCs w:val="24"/>
          <w:shd w:val="clear" w:color="auto" w:fill="FFFFFF"/>
        </w:rPr>
      </w:pPr>
      <w:r w:rsidRPr="007A0370">
        <w:rPr>
          <w:rFonts w:ascii="Times New Roman" w:hAnsi="Times New Roman" w:cs="Times New Roman"/>
          <w:sz w:val="24"/>
          <w:szCs w:val="24"/>
          <w:shd w:val="clear" w:color="auto" w:fill="FFFFFF"/>
        </w:rPr>
        <w:t xml:space="preserve">5. </w:t>
      </w:r>
      <w:r w:rsidR="008B2C64" w:rsidRPr="007A0370">
        <w:rPr>
          <w:rFonts w:ascii="Times New Roman" w:hAnsi="Times New Roman" w:cs="Times New Roman"/>
          <w:sz w:val="24"/>
          <w:szCs w:val="24"/>
          <w:bdr w:val="none" w:sz="0" w:space="0" w:color="auto" w:frame="1"/>
        </w:rPr>
        <w:t xml:space="preserve">У випадках прийняття законодавчих актів, </w:t>
      </w:r>
      <w:proofErr w:type="spellStart"/>
      <w:r w:rsidR="008B2C64" w:rsidRPr="007A0370">
        <w:rPr>
          <w:rFonts w:ascii="Times New Roman" w:hAnsi="Times New Roman" w:cs="Times New Roman"/>
          <w:sz w:val="24"/>
          <w:szCs w:val="24"/>
          <w:bdr w:val="none" w:sz="0" w:space="0" w:color="auto" w:frame="1"/>
        </w:rPr>
        <w:t>внасл</w:t>
      </w:r>
      <w:proofErr w:type="spellEnd"/>
      <w:r w:rsidR="008B2C64" w:rsidRPr="007A0370">
        <w:rPr>
          <w:rFonts w:ascii="Times New Roman" w:hAnsi="Times New Roman" w:cs="Times New Roman"/>
          <w:sz w:val="24"/>
          <w:szCs w:val="24"/>
          <w:bdr w:val="none" w:sz="0" w:space="0" w:color="auto" w:frame="1"/>
          <w:lang w:val="ru-RU"/>
        </w:rPr>
        <w:t>i</w:t>
      </w:r>
      <w:r w:rsidR="008B2C64" w:rsidRPr="007A0370">
        <w:rPr>
          <w:rFonts w:ascii="Times New Roman" w:hAnsi="Times New Roman" w:cs="Times New Roman"/>
          <w:sz w:val="24"/>
          <w:szCs w:val="24"/>
          <w:bdr w:val="none" w:sz="0" w:space="0" w:color="auto" w:frame="1"/>
        </w:rPr>
        <w:t>док чого виникне неузгодженість окремих положень Регламенту з чинним законодавством, на черговій сесії повинні бути внесені в</w:t>
      </w:r>
      <w:r w:rsidR="008B2C64" w:rsidRPr="007A0370">
        <w:rPr>
          <w:rFonts w:ascii="Times New Roman" w:hAnsi="Times New Roman" w:cs="Times New Roman"/>
          <w:sz w:val="24"/>
          <w:szCs w:val="24"/>
          <w:bdr w:val="none" w:sz="0" w:space="0" w:color="auto" w:frame="1"/>
          <w:lang w:val="ru-RU"/>
        </w:rPr>
        <w:t>i</w:t>
      </w:r>
      <w:proofErr w:type="spellStart"/>
      <w:r w:rsidR="008B2C64" w:rsidRPr="007A0370">
        <w:rPr>
          <w:rFonts w:ascii="Times New Roman" w:hAnsi="Times New Roman" w:cs="Times New Roman"/>
          <w:sz w:val="24"/>
          <w:szCs w:val="24"/>
          <w:bdr w:val="none" w:sz="0" w:space="0" w:color="auto" w:frame="1"/>
        </w:rPr>
        <w:t>дпов</w:t>
      </w:r>
      <w:proofErr w:type="spellEnd"/>
      <w:r w:rsidR="008B2C64" w:rsidRPr="007A0370">
        <w:rPr>
          <w:rFonts w:ascii="Times New Roman" w:hAnsi="Times New Roman" w:cs="Times New Roman"/>
          <w:sz w:val="24"/>
          <w:szCs w:val="24"/>
          <w:bdr w:val="none" w:sz="0" w:space="0" w:color="auto" w:frame="1"/>
          <w:lang w:val="ru-RU"/>
        </w:rPr>
        <w:t>i</w:t>
      </w:r>
      <w:proofErr w:type="spellStart"/>
      <w:r w:rsidR="008B2C64" w:rsidRPr="007A0370">
        <w:rPr>
          <w:rFonts w:ascii="Times New Roman" w:hAnsi="Times New Roman" w:cs="Times New Roman"/>
          <w:sz w:val="24"/>
          <w:szCs w:val="24"/>
          <w:bdr w:val="none" w:sz="0" w:space="0" w:color="auto" w:frame="1"/>
        </w:rPr>
        <w:t>дн</w:t>
      </w:r>
      <w:proofErr w:type="spellEnd"/>
      <w:r w:rsidR="008B2C64" w:rsidRPr="007A0370">
        <w:rPr>
          <w:rFonts w:ascii="Times New Roman" w:hAnsi="Times New Roman" w:cs="Times New Roman"/>
          <w:sz w:val="24"/>
          <w:szCs w:val="24"/>
          <w:bdr w:val="none" w:sz="0" w:space="0" w:color="auto" w:frame="1"/>
          <w:lang w:val="ru-RU"/>
        </w:rPr>
        <w:t>i</w:t>
      </w:r>
      <w:r w:rsidR="008B2C64" w:rsidRPr="007A0370">
        <w:rPr>
          <w:rFonts w:ascii="Times New Roman" w:hAnsi="Times New Roman" w:cs="Times New Roman"/>
          <w:sz w:val="24"/>
          <w:szCs w:val="24"/>
          <w:bdr w:val="none" w:sz="0" w:space="0" w:color="auto" w:frame="1"/>
        </w:rPr>
        <w:t xml:space="preserve"> зміни </w:t>
      </w:r>
      <w:r w:rsidR="008B2C64" w:rsidRPr="007A0370">
        <w:rPr>
          <w:rFonts w:ascii="Times New Roman" w:hAnsi="Times New Roman" w:cs="Times New Roman"/>
          <w:sz w:val="24"/>
          <w:szCs w:val="24"/>
          <w:bdr w:val="none" w:sz="0" w:space="0" w:color="auto" w:frame="1"/>
          <w:lang w:val="ru-RU"/>
        </w:rPr>
        <w:t>i</w:t>
      </w:r>
      <w:r w:rsidR="008B2C64" w:rsidRPr="007A0370">
        <w:rPr>
          <w:rFonts w:ascii="Times New Roman" w:hAnsi="Times New Roman" w:cs="Times New Roman"/>
          <w:sz w:val="24"/>
          <w:szCs w:val="24"/>
          <w:bdr w:val="none" w:sz="0" w:space="0" w:color="auto" w:frame="1"/>
        </w:rPr>
        <w:t xml:space="preserve"> доповнення до Регламенту.</w:t>
      </w:r>
    </w:p>
    <w:p w14:paraId="204B4FB4" w14:textId="77223E90" w:rsidR="007A0370" w:rsidRPr="007A0370" w:rsidRDefault="007A0370" w:rsidP="007A0370">
      <w:pPr>
        <w:shd w:val="clear" w:color="auto" w:fill="FFFFFF"/>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bdr w:val="none" w:sz="0" w:space="0" w:color="auto" w:frame="1"/>
        </w:rPr>
        <w:t xml:space="preserve">6.  </w:t>
      </w:r>
      <w:r w:rsidR="008B2C64" w:rsidRPr="007A0370">
        <w:rPr>
          <w:rFonts w:ascii="Times New Roman" w:hAnsi="Times New Roman" w:cs="Times New Roman"/>
          <w:sz w:val="24"/>
          <w:szCs w:val="24"/>
          <w:bdr w:val="none" w:sz="0" w:space="0" w:color="auto" w:frame="1"/>
          <w:lang w:val="ru-RU"/>
        </w:rPr>
        <w:t xml:space="preserve">У </w:t>
      </w:r>
      <w:proofErr w:type="spellStart"/>
      <w:r w:rsidR="008B2C64" w:rsidRPr="007A0370">
        <w:rPr>
          <w:rFonts w:ascii="Times New Roman" w:hAnsi="Times New Roman" w:cs="Times New Roman"/>
          <w:sz w:val="24"/>
          <w:szCs w:val="24"/>
          <w:bdr w:val="none" w:sz="0" w:space="0" w:color="auto" w:frame="1"/>
          <w:lang w:val="ru-RU"/>
        </w:rPr>
        <w:t>разі</w:t>
      </w:r>
      <w:proofErr w:type="spellEnd"/>
      <w:r w:rsidR="008B2C64" w:rsidRPr="007A0370">
        <w:rPr>
          <w:rFonts w:ascii="Times New Roman" w:hAnsi="Times New Roman" w:cs="Times New Roman"/>
          <w:sz w:val="24"/>
          <w:szCs w:val="24"/>
          <w:bdr w:val="none" w:sz="0" w:space="0" w:color="auto" w:frame="1"/>
          <w:lang w:val="ru-RU"/>
        </w:rPr>
        <w:t xml:space="preserve"> </w:t>
      </w:r>
      <w:proofErr w:type="spellStart"/>
      <w:r w:rsidR="008B2C64" w:rsidRPr="007A0370">
        <w:rPr>
          <w:rFonts w:ascii="Times New Roman" w:hAnsi="Times New Roman" w:cs="Times New Roman"/>
          <w:sz w:val="24"/>
          <w:szCs w:val="24"/>
          <w:bdr w:val="none" w:sz="0" w:space="0" w:color="auto" w:frame="1"/>
          <w:lang w:val="ru-RU"/>
        </w:rPr>
        <w:t>наявності</w:t>
      </w:r>
      <w:proofErr w:type="spellEnd"/>
      <w:r w:rsidR="008B2C64" w:rsidRPr="007A0370">
        <w:rPr>
          <w:rFonts w:ascii="Times New Roman" w:hAnsi="Times New Roman" w:cs="Times New Roman"/>
          <w:sz w:val="24"/>
          <w:szCs w:val="24"/>
          <w:bdr w:val="none" w:sz="0" w:space="0" w:color="auto" w:frame="1"/>
          <w:lang w:val="ru-RU"/>
        </w:rPr>
        <w:t xml:space="preserve"> </w:t>
      </w:r>
      <w:proofErr w:type="spellStart"/>
      <w:r w:rsidR="008B2C64" w:rsidRPr="007A0370">
        <w:rPr>
          <w:rFonts w:ascii="Times New Roman" w:hAnsi="Times New Roman" w:cs="Times New Roman"/>
          <w:sz w:val="24"/>
          <w:szCs w:val="24"/>
          <w:bdr w:val="none" w:sz="0" w:space="0" w:color="auto" w:frame="1"/>
          <w:lang w:val="ru-RU"/>
        </w:rPr>
        <w:t>розбіжностей</w:t>
      </w:r>
      <w:proofErr w:type="spellEnd"/>
      <w:r w:rsidR="008B2C64" w:rsidRPr="007A0370">
        <w:rPr>
          <w:rFonts w:ascii="Times New Roman" w:hAnsi="Times New Roman" w:cs="Times New Roman"/>
          <w:sz w:val="24"/>
          <w:szCs w:val="24"/>
          <w:bdr w:val="none" w:sz="0" w:space="0" w:color="auto" w:frame="1"/>
          <w:lang w:val="ru-RU"/>
        </w:rPr>
        <w:t xml:space="preserve"> норм Регламенту з нормами чинного </w:t>
      </w:r>
      <w:proofErr w:type="spellStart"/>
      <w:r w:rsidR="008B2C64" w:rsidRPr="007A0370">
        <w:rPr>
          <w:rFonts w:ascii="Times New Roman" w:hAnsi="Times New Roman" w:cs="Times New Roman"/>
          <w:sz w:val="24"/>
          <w:szCs w:val="24"/>
          <w:bdr w:val="none" w:sz="0" w:space="0" w:color="auto" w:frame="1"/>
          <w:lang w:val="ru-RU"/>
        </w:rPr>
        <w:t>законодавства</w:t>
      </w:r>
      <w:proofErr w:type="spellEnd"/>
      <w:r w:rsidR="008B2C64" w:rsidRPr="007A0370">
        <w:rPr>
          <w:rFonts w:ascii="Times New Roman" w:hAnsi="Times New Roman" w:cs="Times New Roman"/>
          <w:sz w:val="24"/>
          <w:szCs w:val="24"/>
          <w:bdr w:val="none" w:sz="0" w:space="0" w:color="auto" w:frame="1"/>
          <w:lang w:val="ru-RU"/>
        </w:rPr>
        <w:t xml:space="preserve"> </w:t>
      </w:r>
      <w:proofErr w:type="spellStart"/>
      <w:r w:rsidR="008B2C64" w:rsidRPr="007A0370">
        <w:rPr>
          <w:rFonts w:ascii="Times New Roman" w:hAnsi="Times New Roman" w:cs="Times New Roman"/>
          <w:sz w:val="24"/>
          <w:szCs w:val="24"/>
          <w:bdr w:val="none" w:sz="0" w:space="0" w:color="auto" w:frame="1"/>
          <w:lang w:val="ru-RU"/>
        </w:rPr>
        <w:t>України</w:t>
      </w:r>
      <w:proofErr w:type="spellEnd"/>
      <w:r w:rsidR="008B2C64" w:rsidRPr="007A0370">
        <w:rPr>
          <w:rFonts w:ascii="Times New Roman" w:hAnsi="Times New Roman" w:cs="Times New Roman"/>
          <w:sz w:val="24"/>
          <w:szCs w:val="24"/>
          <w:bdr w:val="none" w:sz="0" w:space="0" w:color="auto" w:frame="1"/>
          <w:lang w:val="ru-RU"/>
        </w:rPr>
        <w:t xml:space="preserve">, </w:t>
      </w:r>
      <w:proofErr w:type="spellStart"/>
      <w:r w:rsidR="008B2C64" w:rsidRPr="007A0370">
        <w:rPr>
          <w:rFonts w:ascii="Times New Roman" w:hAnsi="Times New Roman" w:cs="Times New Roman"/>
          <w:sz w:val="24"/>
          <w:szCs w:val="24"/>
          <w:bdr w:val="none" w:sz="0" w:space="0" w:color="auto" w:frame="1"/>
          <w:lang w:val="ru-RU"/>
        </w:rPr>
        <w:t>діють</w:t>
      </w:r>
      <w:proofErr w:type="spellEnd"/>
      <w:r w:rsidR="008B2C64" w:rsidRPr="007A0370">
        <w:rPr>
          <w:rFonts w:ascii="Times New Roman" w:hAnsi="Times New Roman" w:cs="Times New Roman"/>
          <w:sz w:val="24"/>
          <w:szCs w:val="24"/>
          <w:bdr w:val="none" w:sz="0" w:space="0" w:color="auto" w:frame="1"/>
          <w:lang w:val="ru-RU"/>
        </w:rPr>
        <w:t xml:space="preserve"> </w:t>
      </w:r>
      <w:proofErr w:type="spellStart"/>
      <w:r w:rsidR="008B2C64" w:rsidRPr="007A0370">
        <w:rPr>
          <w:rFonts w:ascii="Times New Roman" w:hAnsi="Times New Roman" w:cs="Times New Roman"/>
          <w:sz w:val="24"/>
          <w:szCs w:val="24"/>
          <w:bdr w:val="none" w:sz="0" w:space="0" w:color="auto" w:frame="1"/>
          <w:lang w:val="ru-RU"/>
        </w:rPr>
        <w:t>норми</w:t>
      </w:r>
      <w:proofErr w:type="spellEnd"/>
      <w:r w:rsidR="008B2C64" w:rsidRPr="007A0370">
        <w:rPr>
          <w:rFonts w:ascii="Times New Roman" w:hAnsi="Times New Roman" w:cs="Times New Roman"/>
          <w:sz w:val="24"/>
          <w:szCs w:val="24"/>
          <w:bdr w:val="none" w:sz="0" w:space="0" w:color="auto" w:frame="1"/>
          <w:lang w:val="ru-RU"/>
        </w:rPr>
        <w:t xml:space="preserve"> чинного </w:t>
      </w:r>
      <w:proofErr w:type="spellStart"/>
      <w:r w:rsidR="008B2C64" w:rsidRPr="007A0370">
        <w:rPr>
          <w:rFonts w:ascii="Times New Roman" w:hAnsi="Times New Roman" w:cs="Times New Roman"/>
          <w:sz w:val="24"/>
          <w:szCs w:val="24"/>
          <w:bdr w:val="none" w:sz="0" w:space="0" w:color="auto" w:frame="1"/>
          <w:lang w:val="ru-RU"/>
        </w:rPr>
        <w:t>законодавства</w:t>
      </w:r>
      <w:proofErr w:type="spellEnd"/>
      <w:r w:rsidR="008B2C64" w:rsidRPr="007A0370">
        <w:rPr>
          <w:rFonts w:ascii="Times New Roman" w:hAnsi="Times New Roman" w:cs="Times New Roman"/>
          <w:sz w:val="24"/>
          <w:szCs w:val="24"/>
          <w:bdr w:val="none" w:sz="0" w:space="0" w:color="auto" w:frame="1"/>
          <w:lang w:val="ru-RU"/>
        </w:rPr>
        <w:t xml:space="preserve"> </w:t>
      </w:r>
      <w:proofErr w:type="spellStart"/>
      <w:r w:rsidR="008B2C64" w:rsidRPr="007A0370">
        <w:rPr>
          <w:rFonts w:ascii="Times New Roman" w:hAnsi="Times New Roman" w:cs="Times New Roman"/>
          <w:sz w:val="24"/>
          <w:szCs w:val="24"/>
          <w:bdr w:val="none" w:sz="0" w:space="0" w:color="auto" w:frame="1"/>
          <w:lang w:val="ru-RU"/>
        </w:rPr>
        <w:t>України</w:t>
      </w:r>
      <w:proofErr w:type="spellEnd"/>
      <w:r w:rsidR="008B2C64" w:rsidRPr="007A0370">
        <w:rPr>
          <w:rFonts w:ascii="Times New Roman" w:hAnsi="Times New Roman" w:cs="Times New Roman"/>
          <w:sz w:val="24"/>
          <w:szCs w:val="24"/>
          <w:lang w:val="ru-RU"/>
        </w:rPr>
        <w:t>.</w:t>
      </w:r>
    </w:p>
    <w:p w14:paraId="44599960"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p>
    <w:p w14:paraId="3C5DE32C"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2. Предмет регламенту</w:t>
      </w:r>
    </w:p>
    <w:p w14:paraId="78E0ED04"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p>
    <w:p w14:paraId="67F1B114" w14:textId="77777777" w:rsidR="007A0370" w:rsidRPr="007A0370" w:rsidRDefault="007A0370" w:rsidP="007A0370">
      <w:pPr>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Цим регламентом встановлюється порядок скликання сесій ради, підготовки і розгляду нею питань, проведення засідань, прийняття рішень ради, загальні умови формування та організації роботи постійних та інших комісій ра</w:t>
      </w:r>
      <w:r w:rsidRPr="007A0370">
        <w:rPr>
          <w:rFonts w:ascii="Times New Roman" w:hAnsi="Times New Roman" w:cs="Times New Roman"/>
          <w:sz w:val="24"/>
          <w:szCs w:val="24"/>
        </w:rPr>
        <w:softHyphen/>
        <w:t>ди, виконавчих органів ради, здійснення депутатської діяльності, обрання і затвердження посадових осіб місцевого самоврядування та інші процедури, які випливають з повноважень ради, встановлених Конституцією та зако</w:t>
      </w:r>
      <w:r w:rsidRPr="007A0370">
        <w:rPr>
          <w:rFonts w:ascii="Times New Roman" w:hAnsi="Times New Roman" w:cs="Times New Roman"/>
          <w:sz w:val="24"/>
          <w:szCs w:val="24"/>
        </w:rPr>
        <w:softHyphen/>
        <w:t>нами України.</w:t>
      </w:r>
    </w:p>
    <w:p w14:paraId="3E234B92"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p>
    <w:p w14:paraId="6B16EAD1"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3. Мова роботи ради</w:t>
      </w:r>
    </w:p>
    <w:p w14:paraId="693B3867"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p>
    <w:p w14:paraId="1FEFB797" w14:textId="6846A4E5" w:rsidR="007A0370" w:rsidRPr="008B2C64" w:rsidRDefault="008B2C64" w:rsidP="008B2C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7A0370" w:rsidRPr="008B2C64">
        <w:rPr>
          <w:rFonts w:ascii="Times New Roman" w:hAnsi="Times New Roman" w:cs="Times New Roman"/>
          <w:sz w:val="24"/>
          <w:szCs w:val="24"/>
        </w:rPr>
        <w:t>Робота ради та її діловодство ведеться українською мовою.</w:t>
      </w:r>
    </w:p>
    <w:p w14:paraId="0DF97894" w14:textId="67EC8204" w:rsidR="008B2C64" w:rsidRDefault="008B2C64" w:rsidP="008B2C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Pr="008B2C64">
        <w:rPr>
          <w:rFonts w:ascii="Times New Roman" w:hAnsi="Times New Roman" w:cs="Times New Roman"/>
          <w:sz w:val="24"/>
          <w:szCs w:val="24"/>
        </w:rPr>
        <w:t>Сесії ради ведуться виключно українською мовою. Під час сесій ради депутати, посадові особи місцевого самоврядування, інші доповідачі зобов'язані використовувати державну мову відповідно до вимог Закону України «Про забезпечення функціонування української мови як державної». Промовець, що є іноземцем або особою без громадянства, який не володіє українською мовою, може виступати іншою мовою із забезпеченням, за можливості, перекладу його виступу державною мовою.</w:t>
      </w:r>
    </w:p>
    <w:p w14:paraId="4B3D271D" w14:textId="30C0A72B" w:rsidR="007A0370" w:rsidRPr="007A0370" w:rsidRDefault="008B2C64" w:rsidP="008B2C64">
      <w:pPr>
        <w:keepNext/>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7A0370" w:rsidRPr="007A0370">
        <w:rPr>
          <w:rFonts w:ascii="Times New Roman" w:hAnsi="Times New Roman" w:cs="Times New Roman"/>
          <w:b/>
          <w:bCs/>
          <w:sz w:val="24"/>
          <w:szCs w:val="24"/>
        </w:rPr>
        <w:t>Стаття 4. Гласність у роботі ради</w:t>
      </w:r>
    </w:p>
    <w:p w14:paraId="04124E51"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p>
    <w:p w14:paraId="4765ED10"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 Сесії ради проводяться відкрито із забезпеченням права кожного бути присутнім на них, крім випадків, передбачених законом. З метою надання рівного доступу до засідань сесій рада забезпечує фізичну </w:t>
      </w:r>
      <w:proofErr w:type="spellStart"/>
      <w:r w:rsidRPr="000F2EE0">
        <w:rPr>
          <w:rFonts w:ascii="Times New Roman" w:hAnsi="Times New Roman" w:cs="Times New Roman"/>
          <w:sz w:val="24"/>
          <w:szCs w:val="24"/>
        </w:rPr>
        <w:t>безбар’єрність</w:t>
      </w:r>
      <w:proofErr w:type="spellEnd"/>
      <w:r w:rsidRPr="000F2EE0">
        <w:rPr>
          <w:rFonts w:ascii="Times New Roman" w:hAnsi="Times New Roman" w:cs="Times New Roman"/>
          <w:sz w:val="24"/>
          <w:szCs w:val="24"/>
        </w:rPr>
        <w:t xml:space="preserve"> приміщення, у якому відбуваються такі засідання. </w:t>
      </w:r>
    </w:p>
    <w:p w14:paraId="2C4455A8"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2. Відкритість сесії ради гарантується: </w:t>
      </w:r>
    </w:p>
    <w:p w14:paraId="5496D583"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 своєчасним оприлюднення інформації про сесію, що планується; </w:t>
      </w:r>
    </w:p>
    <w:p w14:paraId="3989E75E"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2) забезпеченням безпосереднього доступу до засідань; </w:t>
      </w:r>
    </w:p>
    <w:p w14:paraId="7A7DE6BF"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3) веденням онлайн-трансляцій засідань; </w:t>
      </w:r>
    </w:p>
    <w:p w14:paraId="4B0A3947"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4) оприлюдненням інформації про результати засідань. </w:t>
      </w:r>
    </w:p>
    <w:p w14:paraId="6244376D"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3. Уся публічна інформація про проведення сесій ради і її результати оприлюднюються на офіційному вебсайті ради, що має назву: «</w:t>
      </w:r>
      <w:proofErr w:type="spellStart"/>
      <w:r w:rsidRPr="000F2EE0">
        <w:rPr>
          <w:rFonts w:ascii="Times New Roman" w:hAnsi="Times New Roman" w:cs="Times New Roman"/>
          <w:sz w:val="24"/>
          <w:szCs w:val="24"/>
        </w:rPr>
        <w:t>Роздольська</w:t>
      </w:r>
      <w:proofErr w:type="spellEnd"/>
      <w:r w:rsidRPr="000F2EE0">
        <w:rPr>
          <w:rFonts w:ascii="Times New Roman" w:hAnsi="Times New Roman" w:cs="Times New Roman"/>
          <w:sz w:val="24"/>
          <w:szCs w:val="24"/>
        </w:rPr>
        <w:t xml:space="preserve"> сільська об’єднана територіальна громада» (далі — офіційний вебсайт) і розташований за </w:t>
      </w:r>
      <w:proofErr w:type="spellStart"/>
      <w:r w:rsidRPr="000F2EE0">
        <w:rPr>
          <w:rFonts w:ascii="Times New Roman" w:hAnsi="Times New Roman" w:cs="Times New Roman"/>
          <w:sz w:val="24"/>
          <w:szCs w:val="24"/>
        </w:rPr>
        <w:t>адресою</w:t>
      </w:r>
      <w:proofErr w:type="spellEnd"/>
      <w:r w:rsidRPr="000F2EE0">
        <w:rPr>
          <w:rFonts w:ascii="Times New Roman" w:hAnsi="Times New Roman" w:cs="Times New Roman"/>
          <w:sz w:val="24"/>
          <w:szCs w:val="24"/>
        </w:rPr>
        <w:t xml:space="preserve">:  </w:t>
      </w:r>
      <w:hyperlink r:id="rId7" w:history="1">
        <w:r w:rsidRPr="000F2EE0">
          <w:rPr>
            <w:rStyle w:val="a7"/>
            <w:rFonts w:ascii="Times New Roman" w:hAnsi="Times New Roman" w:cs="Times New Roman"/>
            <w:sz w:val="24"/>
            <w:szCs w:val="24"/>
          </w:rPr>
          <w:t>www.rozdolska-gromada.gov.ua</w:t>
        </w:r>
      </w:hyperlink>
      <w:r w:rsidRPr="000F2EE0">
        <w:rPr>
          <w:rFonts w:ascii="Times New Roman" w:hAnsi="Times New Roman" w:cs="Times New Roman"/>
          <w:sz w:val="24"/>
          <w:szCs w:val="24"/>
        </w:rPr>
        <w:t>.</w:t>
      </w:r>
    </w:p>
    <w:p w14:paraId="6E0F3A3E"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4. У розділі «Сесії ради» (підрозділ «Засідання комісій») офіційного вебсайту розміщується така інформація про засідання комісій ради: </w:t>
      </w:r>
    </w:p>
    <w:p w14:paraId="593A6112"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 дата, час, місце, проєкти порядку денного засідань постійних комісій із посиланням на проєкти рішень ради, що на них розглядатимуться; </w:t>
      </w:r>
    </w:p>
    <w:p w14:paraId="2FAAD5D1"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2) дата, час, місце, проєкт порядку денного відкритих засідань тимчасових контрольних комісій; </w:t>
      </w:r>
    </w:p>
    <w:p w14:paraId="47D98A71"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3) посилання на онлайн-трансляції засідань постійних комісій; </w:t>
      </w:r>
    </w:p>
    <w:p w14:paraId="7FA0F0E1"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4) висновки й рекомендації постійних комісій, звіти і пропозиції тимчасових контрольних комісій; </w:t>
      </w:r>
    </w:p>
    <w:p w14:paraId="5C45F427"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5) протоколи засідань комісій, у яких зазначаються результати поіменного голосування; </w:t>
      </w:r>
    </w:p>
    <w:p w14:paraId="02B4654C"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6) відеозаписи засідань постійних комісій або посилання на них; </w:t>
      </w:r>
    </w:p>
    <w:p w14:paraId="5D9EC204"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7) інша інформація відповідно до рішень ради. </w:t>
      </w:r>
    </w:p>
    <w:p w14:paraId="2E85F025"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5. У розділі «Сесії ради» (підрозділ «Пленарні засідання») офіційного вебсайту розміщується така інформація про проведення пленарних засідань: </w:t>
      </w:r>
    </w:p>
    <w:p w14:paraId="635A7A01"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 плани роботи ради, графік сесій; 2) час, дата, місце, проєкти порядку денного пленарних засідань, 3) посилання на онлайн-трансляції пленарних засідань; 4) проєкти рішень, що розглядатимуться на пленарних засіданнях; 5) відеозаписи пленарних засідань або посилання на них; 6) протоколи пленарних засідань з поіменним голосуванням; 7) ухвалені рішення ради; 8) інша інформація, передбачена рішеннями ради. </w:t>
      </w:r>
    </w:p>
    <w:p w14:paraId="21076BE8"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6. Рішення про скликання сесії ради оприлюднюється на офіційному вебсайті ради і в інші способи не пізніш як за 10 днів до сесії, а у виняткових випадках — не пізніш як за день до сесії  із зазначенням часу скликання, місця проведення і питань, які передбачається винести на розгляд ради (</w:t>
      </w:r>
      <w:proofErr w:type="spellStart"/>
      <w:r w:rsidRPr="000F2EE0">
        <w:rPr>
          <w:rFonts w:ascii="Times New Roman" w:hAnsi="Times New Roman" w:cs="Times New Roman"/>
          <w:sz w:val="24"/>
          <w:szCs w:val="24"/>
        </w:rPr>
        <w:t>внести</w:t>
      </w:r>
      <w:proofErr w:type="spellEnd"/>
      <w:r w:rsidRPr="000F2EE0">
        <w:rPr>
          <w:rFonts w:ascii="Times New Roman" w:hAnsi="Times New Roman" w:cs="Times New Roman"/>
          <w:sz w:val="24"/>
          <w:szCs w:val="24"/>
        </w:rPr>
        <w:t xml:space="preserve"> до проєкту порядку денного). </w:t>
      </w:r>
    </w:p>
    <w:p w14:paraId="34C35A34"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7. З метою захисту таємної, конфіденційної чи службової інформації, що розглядатиметься під час засідання, рада й/або постійна чи тимчасова контрольна комісія ради може ухвалити процедурне рішення про обмеження доступу до розгляду питання порядку денного, що містить таку інформацію. Відповідне рішення має містити обґрунтування такого обмеження відповідно до частини другої статті 6 Закону України «Про доступ до публічної інформації» і викладатися в протоколі засідання. </w:t>
      </w:r>
    </w:p>
    <w:p w14:paraId="45685C33"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8. Рада, постійна чи тимчасова контрольна комісія ради може розглянути проєкт рішення, який містить таємну, службову чи конфіденційну інформацію, не обмежуючи доступ до розгляду питання порядку денного, якщо є змога не озвучувати її, не показувати її чи в інший спосіб уникнути розголошення інформації з обмеженим доступом. </w:t>
      </w:r>
    </w:p>
    <w:p w14:paraId="4FA5EC2A"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9. У випадку ухвалення рішення про обмеження доступу до розгляду питання порядку денного, що містить інформацію з обмеженим доступом, у залі, де проводиться засідання </w:t>
      </w:r>
      <w:r w:rsidRPr="000F2EE0">
        <w:rPr>
          <w:rFonts w:ascii="Times New Roman" w:hAnsi="Times New Roman" w:cs="Times New Roman"/>
          <w:sz w:val="24"/>
          <w:szCs w:val="24"/>
        </w:rPr>
        <w:lastRenderedPageBreak/>
        <w:t xml:space="preserve">можуть бути присутні тільки депутати ради й посадові особи місцевого самоврядування, які згідно з рішеннями ради, що визначають порядок роботи з конфіденційною чи службовою інформацією, попереджені про настання юридичної відповідальності за розголошення інформації з обмеженим доступом (під розписку). </w:t>
      </w:r>
    </w:p>
    <w:p w14:paraId="2B61E6B8"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10. Під час розгляду питань порядку денного пленарного засідання ради, засідання постійної чи тимчасової контрольної комісії, до яких не обмежено доступ, можуть бути присутні: жителі, посадові особи місцевого самоврядування, керівники юридичних осіб, що перебувають у комунальній власності територіальної громади, запрошені особи, представники громадських об’єднань, професійних і творчих спілок, організацій роботодавців, благодійних організацій, органів самоорганізації населення, об'єднання співвласників багатоквартирного будинку, медіа й інші особи, що бажають відвідати засідання. </w:t>
      </w:r>
    </w:p>
    <w:p w14:paraId="65DCE40D"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11. Вказані в частині десятій цієї статті особи мають право вести звукозапис, кіно-, фото- і відеозйомку, проводити онлайн-трансляцію в спосіб, що не заважає проведенню засідання. Також, за можливості, їм може надаватися право виступити на засіданні, якщо вони до початку засідання звернулися з письмовим клопотанням. </w:t>
      </w:r>
    </w:p>
    <w:p w14:paraId="6625C44D"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12. Місця для депутатів відводяться в залі засідань окремо від місць для інших осіб, присутніх на засіданні. Під час пленарного засідання ради особи, які не є депутатами (за винятком технічних працівників ради, журналістів, фотографів, операторів, помічників депутатів і радників голови), не повинні бути в частині сесійного залу, що призначена для розміщення депутатів. </w:t>
      </w:r>
    </w:p>
    <w:p w14:paraId="51E8A84C"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13. Якщо на засіданні відбувається порушення громадського порядку і воно заважає проведенню такого засідання, головуючий оголошує перерву. За потреби для відновлення громадського порядку залучаються сили Національної поліції. </w:t>
      </w:r>
    </w:p>
    <w:p w14:paraId="658D3BC8" w14:textId="71B81465" w:rsid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14. Пленарні засідання ради, до розгляду питань порядку денного яких не обмежено доступ, у порядку, передбаченому частиною сьомої цієї статті, транслюються в мережі «Інтернет» у режимі реального часу, і ця трансляція розміщується на офіційному вебсайті ради. Зокрема, забезпечується змога бачити й чути перебіг засідання (транслюється відео- й </w:t>
      </w:r>
      <w:proofErr w:type="spellStart"/>
      <w:r w:rsidRPr="000F2EE0">
        <w:rPr>
          <w:rFonts w:ascii="Times New Roman" w:hAnsi="Times New Roman" w:cs="Times New Roman"/>
          <w:sz w:val="24"/>
          <w:szCs w:val="24"/>
        </w:rPr>
        <w:t>аудіоряд</w:t>
      </w:r>
      <w:proofErr w:type="spellEnd"/>
      <w:r w:rsidRPr="000F2EE0">
        <w:rPr>
          <w:rFonts w:ascii="Times New Roman" w:hAnsi="Times New Roman" w:cs="Times New Roman"/>
          <w:sz w:val="24"/>
          <w:szCs w:val="24"/>
        </w:rPr>
        <w:t xml:space="preserve">). За можливості також забезпечується переклад на українську жестову мову. </w:t>
      </w:r>
    </w:p>
    <w:p w14:paraId="312CE48C" w14:textId="05CF695C" w:rsidR="004D5C8A" w:rsidRDefault="004D5C8A" w:rsidP="004D5C8A">
      <w:pPr>
        <w:spacing w:after="0"/>
        <w:ind w:firstLine="709"/>
        <w:rPr>
          <w:rFonts w:ascii="Times New Roman" w:hAnsi="Times New Roman" w:cs="Times New Roman"/>
          <w:i/>
          <w:iCs/>
          <w:sz w:val="24"/>
          <w:szCs w:val="24"/>
        </w:rPr>
      </w:pPr>
      <w:r>
        <w:rPr>
          <w:rFonts w:ascii="Times New Roman" w:hAnsi="Times New Roman" w:cs="Times New Roman"/>
          <w:i/>
          <w:iCs/>
          <w:sz w:val="24"/>
          <w:szCs w:val="24"/>
        </w:rPr>
        <w:t xml:space="preserve">                                                   </w:t>
      </w:r>
      <w:r w:rsidR="000A74CA" w:rsidRPr="000A74CA">
        <w:rPr>
          <w:rFonts w:ascii="Times New Roman" w:hAnsi="Times New Roman" w:cs="Times New Roman"/>
          <w:i/>
          <w:iCs/>
          <w:sz w:val="24"/>
          <w:szCs w:val="24"/>
        </w:rPr>
        <w:t xml:space="preserve">(абзац перший частини </w:t>
      </w:r>
      <w:r w:rsidR="000A74CA" w:rsidRPr="000A74CA">
        <w:rPr>
          <w:rFonts w:ascii="Times New Roman" w:hAnsi="Times New Roman" w:cs="Times New Roman"/>
          <w:i/>
          <w:iCs/>
          <w:sz w:val="24"/>
          <w:szCs w:val="24"/>
        </w:rPr>
        <w:t>чотир</w:t>
      </w:r>
      <w:r w:rsidR="000A74CA" w:rsidRPr="000A74CA">
        <w:rPr>
          <w:rFonts w:ascii="Times New Roman" w:hAnsi="Times New Roman" w:cs="Times New Roman"/>
          <w:i/>
          <w:iCs/>
          <w:sz w:val="24"/>
          <w:szCs w:val="24"/>
        </w:rPr>
        <w:t xml:space="preserve">надцятої статті 4 набирає </w:t>
      </w:r>
    </w:p>
    <w:p w14:paraId="189FB4B4" w14:textId="03E04149" w:rsidR="004D5C8A" w:rsidRDefault="004D5C8A" w:rsidP="004D5C8A">
      <w:pPr>
        <w:spacing w:after="0"/>
        <w:ind w:firstLine="709"/>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000A74CA" w:rsidRPr="000A74CA">
        <w:rPr>
          <w:rFonts w:ascii="Times New Roman" w:hAnsi="Times New Roman" w:cs="Times New Roman"/>
          <w:i/>
          <w:iCs/>
          <w:sz w:val="24"/>
          <w:szCs w:val="24"/>
        </w:rPr>
        <w:t>чинності - в частині проведення трансляцій</w:t>
      </w:r>
      <w:r w:rsidR="00A22A4E">
        <w:rPr>
          <w:rFonts w:ascii="Times New Roman" w:hAnsi="Times New Roman" w:cs="Times New Roman"/>
          <w:i/>
          <w:iCs/>
          <w:sz w:val="24"/>
          <w:szCs w:val="24"/>
        </w:rPr>
        <w:t xml:space="preserve"> - </w:t>
      </w:r>
      <w:r w:rsidR="000A74CA" w:rsidRPr="000A74CA">
        <w:rPr>
          <w:rFonts w:ascii="Times New Roman" w:hAnsi="Times New Roman" w:cs="Times New Roman"/>
          <w:i/>
          <w:iCs/>
          <w:sz w:val="24"/>
          <w:szCs w:val="24"/>
        </w:rPr>
        <w:t xml:space="preserve">через 30 </w:t>
      </w:r>
      <w:r w:rsidRPr="000A74CA">
        <w:rPr>
          <w:rFonts w:ascii="Times New Roman" w:hAnsi="Times New Roman" w:cs="Times New Roman"/>
          <w:i/>
          <w:iCs/>
          <w:sz w:val="24"/>
          <w:szCs w:val="24"/>
        </w:rPr>
        <w:t>днів</w:t>
      </w:r>
    </w:p>
    <w:p w14:paraId="3A820F8F" w14:textId="0988CFCD" w:rsidR="000A74CA" w:rsidRDefault="000A74CA" w:rsidP="000A74CA">
      <w:pPr>
        <w:spacing w:after="0"/>
        <w:ind w:firstLine="709"/>
        <w:jc w:val="right"/>
        <w:rPr>
          <w:rFonts w:ascii="Times New Roman" w:hAnsi="Times New Roman" w:cs="Times New Roman"/>
          <w:i/>
          <w:iCs/>
          <w:sz w:val="24"/>
          <w:szCs w:val="24"/>
        </w:rPr>
      </w:pPr>
      <w:r w:rsidRPr="000A74CA">
        <w:rPr>
          <w:rFonts w:ascii="Times New Roman" w:hAnsi="Times New Roman" w:cs="Times New Roman"/>
          <w:i/>
          <w:iCs/>
          <w:sz w:val="24"/>
          <w:szCs w:val="24"/>
        </w:rPr>
        <w:t>з дня припинення чи скасування воєнного стану в Україні)</w:t>
      </w:r>
    </w:p>
    <w:p w14:paraId="2A169FF9" w14:textId="77777777" w:rsidR="004D5C8A" w:rsidRPr="000A74CA" w:rsidRDefault="004D5C8A" w:rsidP="000A74CA">
      <w:pPr>
        <w:spacing w:after="0"/>
        <w:ind w:firstLine="709"/>
        <w:jc w:val="right"/>
        <w:rPr>
          <w:rFonts w:ascii="Times New Roman" w:hAnsi="Times New Roman" w:cs="Times New Roman"/>
          <w:i/>
          <w:iCs/>
          <w:sz w:val="24"/>
          <w:szCs w:val="24"/>
        </w:rPr>
      </w:pPr>
    </w:p>
    <w:p w14:paraId="763B4F21"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15. За рішенням ради також може здійснюватися відео-, аудіо- трансляція засідань через гучномовці, аудіотехніку, радіо, телебачення. </w:t>
      </w:r>
    </w:p>
    <w:p w14:paraId="5C579F45" w14:textId="77777777" w:rsidR="000F2EE0" w:rsidRP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16. Пленарні засідання ради, засідання постійних комісій ради підлягають </w:t>
      </w:r>
      <w:proofErr w:type="spellStart"/>
      <w:r w:rsidRPr="000F2EE0">
        <w:rPr>
          <w:rFonts w:ascii="Times New Roman" w:hAnsi="Times New Roman" w:cs="Times New Roman"/>
          <w:sz w:val="24"/>
          <w:szCs w:val="24"/>
        </w:rPr>
        <w:t>відеофіксації</w:t>
      </w:r>
      <w:proofErr w:type="spellEnd"/>
      <w:r w:rsidRPr="000F2EE0">
        <w:rPr>
          <w:rFonts w:ascii="Times New Roman" w:hAnsi="Times New Roman" w:cs="Times New Roman"/>
          <w:sz w:val="24"/>
          <w:szCs w:val="24"/>
        </w:rPr>
        <w:t xml:space="preserve"> з подальшим безстроковим зберіганням відеозапису засідання (відео- й </w:t>
      </w:r>
      <w:proofErr w:type="spellStart"/>
      <w:r w:rsidRPr="000F2EE0">
        <w:rPr>
          <w:rFonts w:ascii="Times New Roman" w:hAnsi="Times New Roman" w:cs="Times New Roman"/>
          <w:sz w:val="24"/>
          <w:szCs w:val="24"/>
        </w:rPr>
        <w:t>аудіоряду</w:t>
      </w:r>
      <w:proofErr w:type="spellEnd"/>
      <w:r w:rsidRPr="000F2EE0">
        <w:rPr>
          <w:rFonts w:ascii="Times New Roman" w:hAnsi="Times New Roman" w:cs="Times New Roman"/>
          <w:sz w:val="24"/>
          <w:szCs w:val="24"/>
        </w:rPr>
        <w:t xml:space="preserve">). Відеозаписи засідань оприлюднюються в частині, що транслюється відповідно до закону, невідкладно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 Інформація про те, де розміщені відеозаписи, з відповідним посиланням вказується на офіційному вебсайті ради. </w:t>
      </w:r>
    </w:p>
    <w:p w14:paraId="288604B1" w14:textId="77777777" w:rsidR="000F2EE0" w:rsidRDefault="000F2EE0" w:rsidP="000F2EE0">
      <w:pPr>
        <w:spacing w:after="0"/>
        <w:ind w:firstLine="709"/>
        <w:jc w:val="both"/>
        <w:rPr>
          <w:rFonts w:ascii="Times New Roman" w:hAnsi="Times New Roman" w:cs="Times New Roman"/>
          <w:sz w:val="24"/>
          <w:szCs w:val="24"/>
        </w:rPr>
      </w:pPr>
      <w:r w:rsidRPr="000F2EE0">
        <w:rPr>
          <w:rFonts w:ascii="Times New Roman" w:hAnsi="Times New Roman" w:cs="Times New Roman"/>
          <w:sz w:val="24"/>
          <w:szCs w:val="24"/>
        </w:rPr>
        <w:t xml:space="preserve">17. Протоколи пленарних засідань ради, засідань постійних комісій ради є відкритими й оприлюднюються на офіційному вебсайті ради невідкладно, але не пізніше ніж за 5 робочих днів з дня підписання, а також надаються на запит відповідно до Закону України «Про доступ до публічної інформації». Відповідальність за оприлюднення протоколів засідань несе уповноважена особа, що їх підписує. </w:t>
      </w:r>
    </w:p>
    <w:p w14:paraId="575F74BD" w14:textId="77777777" w:rsidR="00453F3F" w:rsidRPr="000F2EE0" w:rsidRDefault="00453F3F" w:rsidP="000F2EE0">
      <w:pPr>
        <w:spacing w:after="0"/>
        <w:ind w:firstLine="709"/>
        <w:jc w:val="both"/>
        <w:rPr>
          <w:rFonts w:ascii="Times New Roman" w:hAnsi="Times New Roman" w:cs="Times New Roman"/>
          <w:sz w:val="24"/>
          <w:szCs w:val="24"/>
        </w:rPr>
      </w:pPr>
    </w:p>
    <w:p w14:paraId="3854C7DC"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lastRenderedPageBreak/>
        <w:t>Стаття 5. Запрошені на засідання ради</w:t>
      </w:r>
    </w:p>
    <w:p w14:paraId="27842096"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p>
    <w:p w14:paraId="12E2CFEB" w14:textId="77777777" w:rsidR="007A0370" w:rsidRPr="007A0370" w:rsidRDefault="007A0370" w:rsidP="007A0370">
      <w:pPr>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На пленарні засідання сесії ради та засідання її органів можуть запрошуватися фізичні особи та представники юридичних осіб.</w:t>
      </w:r>
    </w:p>
    <w:p w14:paraId="224F3168" w14:textId="77777777" w:rsidR="007A0370" w:rsidRPr="007A0370" w:rsidRDefault="007A0370" w:rsidP="007A0370">
      <w:pPr>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Рада процедурним рішенням може вимагати присутності на засіданні будь-якої посадової особи місцевого самоврядування.</w:t>
      </w:r>
    </w:p>
    <w:p w14:paraId="53271DC0" w14:textId="77777777" w:rsidR="007A0370" w:rsidRPr="007A0370" w:rsidRDefault="007A0370" w:rsidP="007A0370">
      <w:pPr>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На вимогу ради або її посадових осіб керівники розташованих на території юрисдикції Роздольської сільської об’єднаної територіальної громади підприємств, установ та організацій незалежно від форм власності зобов'язані прибути на засідання ради або її органів для подання інформації з питань, віднесених до відання ради та її органів, відповідей на запити депутатів.</w:t>
      </w:r>
    </w:p>
    <w:p w14:paraId="1EAD26B8" w14:textId="77777777" w:rsidR="007A0370" w:rsidRPr="007A0370" w:rsidRDefault="007A0370" w:rsidP="007A0370">
      <w:pPr>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Головуючий на засіданні повідомляє депутатів про осіб, присутніх на засіданні за офіційним запрошенням.</w:t>
      </w:r>
    </w:p>
    <w:p w14:paraId="73B31DC2" w14:textId="77777777" w:rsidR="007A0370" w:rsidRPr="007A0370" w:rsidRDefault="007A0370" w:rsidP="007A0370">
      <w:pPr>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Особи, присутні на засіданнях ради та її органів, повинні дотримуватись порядку проведення сесії ради. У разі порушення порядку, їх, після попередження головуючого, а в разі грубого порушення – негайно, за розпорядженням головуючого на засіданні, може бути випроваджено з приміщення, де відбувається засідання.</w:t>
      </w:r>
    </w:p>
    <w:p w14:paraId="39898F2B"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p>
    <w:p w14:paraId="6D46297A"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6. Встановлення державних та місцевих символів</w:t>
      </w:r>
    </w:p>
    <w:p w14:paraId="37B22AC0" w14:textId="77777777" w:rsidR="007A0370" w:rsidRPr="007A0370" w:rsidRDefault="007A0370" w:rsidP="007A0370">
      <w:pPr>
        <w:keepNext/>
        <w:spacing w:after="0" w:line="240" w:lineRule="auto"/>
        <w:ind w:firstLine="567"/>
        <w:jc w:val="both"/>
        <w:rPr>
          <w:rFonts w:ascii="Times New Roman" w:hAnsi="Times New Roman" w:cs="Times New Roman"/>
          <w:b/>
          <w:bCs/>
          <w:sz w:val="24"/>
          <w:szCs w:val="24"/>
        </w:rPr>
      </w:pPr>
    </w:p>
    <w:p w14:paraId="491EE449" w14:textId="77777777" w:rsidR="007A0370" w:rsidRPr="007A0370" w:rsidRDefault="007A0370" w:rsidP="007A0370">
      <w:pPr>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shd w:val="clear" w:color="auto" w:fill="FFFFFF"/>
        </w:rPr>
        <w:t>1. На будинку, де працюють сільська рада та її виконавчий комітет, встановлюється Державний Прапор України.</w:t>
      </w:r>
    </w:p>
    <w:p w14:paraId="4128AADF" w14:textId="77777777" w:rsidR="007A0370" w:rsidRPr="007A0370" w:rsidRDefault="007A0370" w:rsidP="007A0370">
      <w:pPr>
        <w:spacing w:after="0" w:line="240" w:lineRule="auto"/>
        <w:jc w:val="both"/>
        <w:rPr>
          <w:rFonts w:ascii="Times New Roman" w:hAnsi="Times New Roman" w:cs="Times New Roman"/>
          <w:color w:val="FF0000"/>
          <w:sz w:val="24"/>
          <w:szCs w:val="24"/>
        </w:rPr>
      </w:pPr>
      <w:r w:rsidRPr="007A0370">
        <w:rPr>
          <w:rFonts w:ascii="Times New Roman" w:hAnsi="Times New Roman" w:cs="Times New Roman"/>
          <w:sz w:val="24"/>
          <w:szCs w:val="24"/>
        </w:rPr>
        <w:tab/>
        <w:t>2. Герб громади та хоругва (прапор) громади встановлюються на будинку ради постійно.</w:t>
      </w:r>
      <w:r w:rsidRPr="007A0370">
        <w:rPr>
          <w:rFonts w:ascii="Times New Roman" w:hAnsi="Times New Roman" w:cs="Times New Roman"/>
          <w:color w:val="FF0000"/>
          <w:sz w:val="24"/>
          <w:szCs w:val="24"/>
        </w:rPr>
        <w:t xml:space="preserve"> </w:t>
      </w:r>
    </w:p>
    <w:p w14:paraId="50300B7F" w14:textId="77777777" w:rsidR="007A0370" w:rsidRPr="007A0370" w:rsidRDefault="007A0370" w:rsidP="007A0370">
      <w:pPr>
        <w:spacing w:after="0" w:line="240" w:lineRule="auto"/>
        <w:jc w:val="both"/>
        <w:rPr>
          <w:rFonts w:ascii="Times New Roman" w:hAnsi="Times New Roman" w:cs="Times New Roman"/>
          <w:sz w:val="24"/>
          <w:szCs w:val="24"/>
        </w:rPr>
      </w:pPr>
      <w:r w:rsidRPr="007A0370">
        <w:rPr>
          <w:rFonts w:ascii="Times New Roman" w:hAnsi="Times New Roman" w:cs="Times New Roman"/>
          <w:sz w:val="24"/>
          <w:szCs w:val="24"/>
        </w:rPr>
        <w:t>- прапор громади  розміщується з лівого (від фасаду будинку) боку або нижче Державного Прапора України.</w:t>
      </w:r>
    </w:p>
    <w:p w14:paraId="5E35E2D9" w14:textId="77777777" w:rsidR="007A0370" w:rsidRPr="007A0370" w:rsidRDefault="007A0370" w:rsidP="007A0370">
      <w:pPr>
        <w:spacing w:after="0" w:line="240" w:lineRule="auto"/>
        <w:jc w:val="both"/>
        <w:rPr>
          <w:rFonts w:ascii="Times New Roman" w:hAnsi="Times New Roman" w:cs="Times New Roman"/>
          <w:sz w:val="24"/>
          <w:szCs w:val="24"/>
        </w:rPr>
      </w:pPr>
    </w:p>
    <w:p w14:paraId="544C8542" w14:textId="77777777" w:rsidR="007A0370" w:rsidRPr="007A0370" w:rsidRDefault="007A0370" w:rsidP="007A0370">
      <w:pPr>
        <w:pStyle w:val="Rozdily"/>
        <w:spacing w:before="0" w:line="240" w:lineRule="auto"/>
        <w:ind w:firstLine="567"/>
        <w:rPr>
          <w:b/>
          <w:bCs/>
          <w:color w:val="000000"/>
          <w:lang w:val="uk-UA"/>
        </w:rPr>
      </w:pPr>
      <w:r w:rsidRPr="007A0370">
        <w:rPr>
          <w:b/>
          <w:bCs/>
          <w:color w:val="000000"/>
          <w:lang w:val="uk-UA"/>
        </w:rPr>
        <w:t>РОЗДІЛ II. ДЕПУТАТИ, ПОСАДОВІ ОСОБИ Й ОРГАНИ РАДИ</w:t>
      </w:r>
    </w:p>
    <w:p w14:paraId="16A11A6F" w14:textId="77777777" w:rsidR="007A0370" w:rsidRPr="007A0370" w:rsidRDefault="007A0370" w:rsidP="007A0370">
      <w:pPr>
        <w:pStyle w:val="Rozdily"/>
        <w:spacing w:before="0" w:line="240" w:lineRule="auto"/>
        <w:ind w:firstLine="567"/>
        <w:rPr>
          <w:b/>
          <w:bCs/>
          <w:color w:val="000000"/>
          <w:lang w:val="uk-UA"/>
        </w:rPr>
      </w:pPr>
    </w:p>
    <w:p w14:paraId="3D7FC58D" w14:textId="75527383" w:rsidR="007A0370" w:rsidRPr="007A0370" w:rsidRDefault="007A0370" w:rsidP="007A0370">
      <w:pPr>
        <w:pStyle w:val="Rozdily"/>
        <w:spacing w:before="0" w:line="240" w:lineRule="auto"/>
        <w:ind w:firstLine="567"/>
        <w:rPr>
          <w:b/>
          <w:bCs/>
          <w:color w:val="000000"/>
          <w:lang w:val="uk-UA"/>
        </w:rPr>
      </w:pPr>
      <w:r w:rsidRPr="007A0370">
        <w:rPr>
          <w:b/>
          <w:bCs/>
          <w:color w:val="000000"/>
          <w:lang w:val="uk-UA"/>
        </w:rPr>
        <w:t>ІІ.</w:t>
      </w:r>
      <w:r w:rsidR="00F33FF9">
        <w:rPr>
          <w:b/>
          <w:bCs/>
          <w:color w:val="000000"/>
          <w:lang w:val="uk-UA"/>
        </w:rPr>
        <w:t xml:space="preserve"> </w:t>
      </w:r>
      <w:r w:rsidRPr="007A0370">
        <w:rPr>
          <w:b/>
          <w:bCs/>
          <w:color w:val="000000"/>
          <w:lang w:val="uk-UA"/>
        </w:rPr>
        <w:t>1. Депутати</w:t>
      </w:r>
    </w:p>
    <w:p w14:paraId="69CA9906" w14:textId="77777777" w:rsidR="007A0370" w:rsidRPr="007A0370" w:rsidRDefault="007A0370" w:rsidP="007A0370">
      <w:pPr>
        <w:pStyle w:val="Rozdily"/>
        <w:spacing w:before="0" w:line="240" w:lineRule="auto"/>
        <w:ind w:firstLine="567"/>
        <w:rPr>
          <w:b/>
          <w:bCs/>
          <w:color w:val="000000"/>
          <w:lang w:val="uk-UA"/>
        </w:rPr>
      </w:pPr>
    </w:p>
    <w:p w14:paraId="1C5D5D1D" w14:textId="77777777" w:rsidR="007A0370" w:rsidRPr="007A0370" w:rsidRDefault="007A0370" w:rsidP="007A0370">
      <w:pPr>
        <w:pStyle w:val="HTML0"/>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7. Правові засади діяльності депутатів Ради</w:t>
      </w:r>
    </w:p>
    <w:p w14:paraId="44C9E485" w14:textId="77777777" w:rsidR="007A0370" w:rsidRPr="007A0370" w:rsidRDefault="007A0370" w:rsidP="007A0370">
      <w:pPr>
        <w:pStyle w:val="HTML0"/>
        <w:ind w:firstLine="567"/>
        <w:jc w:val="both"/>
        <w:rPr>
          <w:rFonts w:ascii="Times New Roman" w:hAnsi="Times New Roman" w:cs="Times New Roman"/>
          <w:b/>
          <w:sz w:val="24"/>
          <w:szCs w:val="24"/>
        </w:rPr>
      </w:pPr>
    </w:p>
    <w:p w14:paraId="1050AAFF" w14:textId="77777777" w:rsidR="007A0370" w:rsidRPr="007A0370" w:rsidRDefault="007A0370" w:rsidP="007A0370">
      <w:pPr>
        <w:pStyle w:val="HTML0"/>
        <w:numPr>
          <w:ilvl w:val="0"/>
          <w:numId w:val="2"/>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Порядок діяльності депутата Ради,  його права, обов'язки та  повноваження регламентуються Конституцією України, Законом України «Про місцеве самоврядування в Україні», Законом України «Про статус депутатів місцевих рад», «Про службу в органах місцевого самоврядування», «Про запобігання корупції», «Про доступ до публічної інформації», іншими законами України та цим Регламентом.</w:t>
      </w:r>
    </w:p>
    <w:p w14:paraId="01BCA29A" w14:textId="77777777" w:rsidR="007A0370" w:rsidRPr="007A0370" w:rsidRDefault="007A0370" w:rsidP="007A0370">
      <w:pPr>
        <w:pStyle w:val="HTML0"/>
        <w:numPr>
          <w:ilvl w:val="0"/>
          <w:numId w:val="2"/>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Депутат Ради набуває своїх повноважень внаслідок обрання його до Ради на основі загального, рівного і прямого виборчого права при таємному голосуванні на відповідних місцевих виборах.</w:t>
      </w:r>
    </w:p>
    <w:p w14:paraId="3CB696A2" w14:textId="77777777" w:rsidR="007A0370" w:rsidRPr="007A0370" w:rsidRDefault="007A0370" w:rsidP="007A0370">
      <w:pPr>
        <w:pStyle w:val="HTML0"/>
        <w:numPr>
          <w:ilvl w:val="0"/>
          <w:numId w:val="2"/>
        </w:numPr>
        <w:ind w:left="0" w:firstLine="567"/>
        <w:jc w:val="both"/>
        <w:rPr>
          <w:rFonts w:ascii="Times New Roman" w:hAnsi="Times New Roman" w:cs="Times New Roman"/>
          <w:sz w:val="24"/>
          <w:szCs w:val="24"/>
        </w:rPr>
      </w:pPr>
      <w:r w:rsidRPr="007A0370">
        <w:rPr>
          <w:rFonts w:ascii="Times New Roman" w:hAnsi="Times New Roman" w:cs="Times New Roman"/>
          <w:bCs/>
          <w:iCs/>
          <w:sz w:val="24"/>
          <w:szCs w:val="24"/>
        </w:rPr>
        <w:t>Повноваження депутата Ради починаються з моменту офіційного оголошення підсумків виборів відповідною територіальною виборчою комісією в день відкриття першої сесії Ради і закінчуються в день відкриття першої сесії цієї Ради нового скликання, крім передбачених законом випадків дострокового припинення повноважень депутата Ради.</w:t>
      </w:r>
    </w:p>
    <w:p w14:paraId="43BD9088" w14:textId="77777777" w:rsidR="007A0370" w:rsidRPr="007A0370" w:rsidRDefault="007A0370" w:rsidP="007A0370">
      <w:pPr>
        <w:pStyle w:val="HTML0"/>
        <w:numPr>
          <w:ilvl w:val="0"/>
          <w:numId w:val="2"/>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Депутат Ради є повноважним і рівноправним членом Ради як представницького органу місцевого самоврядування. </w:t>
      </w:r>
    </w:p>
    <w:p w14:paraId="5A5E8D6B" w14:textId="77777777" w:rsidR="007A0370" w:rsidRPr="007A0370" w:rsidRDefault="007A0370" w:rsidP="007A0370">
      <w:pPr>
        <w:pStyle w:val="HTML0"/>
        <w:numPr>
          <w:ilvl w:val="0"/>
          <w:numId w:val="2"/>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Депутат Ради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w:t>
      </w:r>
    </w:p>
    <w:p w14:paraId="78641DCE" w14:textId="77777777" w:rsidR="007A0370" w:rsidRPr="007A0370" w:rsidRDefault="007A0370" w:rsidP="007A0370">
      <w:pPr>
        <w:pStyle w:val="HTML0"/>
        <w:ind w:firstLine="567"/>
        <w:jc w:val="both"/>
        <w:rPr>
          <w:rFonts w:ascii="Times New Roman" w:hAnsi="Times New Roman" w:cs="Times New Roman"/>
          <w:b/>
          <w:bCs/>
          <w:sz w:val="24"/>
          <w:szCs w:val="24"/>
        </w:rPr>
      </w:pPr>
    </w:p>
    <w:p w14:paraId="33D8632B" w14:textId="77777777" w:rsidR="007A0370" w:rsidRPr="007A0370" w:rsidRDefault="007A0370" w:rsidP="007A0370">
      <w:pPr>
        <w:pStyle w:val="HTML0"/>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 xml:space="preserve">Стаття 8. Посвідчення </w:t>
      </w:r>
    </w:p>
    <w:p w14:paraId="0F6141DD" w14:textId="77777777" w:rsidR="007A0370" w:rsidRPr="007A0370" w:rsidRDefault="007A0370" w:rsidP="007A0370">
      <w:pPr>
        <w:pStyle w:val="HTML0"/>
        <w:ind w:firstLine="567"/>
        <w:jc w:val="both"/>
        <w:rPr>
          <w:rFonts w:ascii="Times New Roman" w:hAnsi="Times New Roman" w:cs="Times New Roman"/>
          <w:b/>
          <w:sz w:val="24"/>
          <w:szCs w:val="24"/>
        </w:rPr>
      </w:pPr>
    </w:p>
    <w:p w14:paraId="29198A66" w14:textId="2C454C56"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1. Депутату Ради після визнання їх повноважень надається  посвідчення депутата Ради.</w:t>
      </w:r>
    </w:p>
    <w:p w14:paraId="53DF3648" w14:textId="77777777" w:rsidR="007A0370" w:rsidRPr="007A0370" w:rsidRDefault="007A0370" w:rsidP="007A0370">
      <w:pPr>
        <w:pStyle w:val="HTML0"/>
        <w:ind w:firstLine="567"/>
        <w:jc w:val="both"/>
        <w:rPr>
          <w:rFonts w:ascii="Times New Roman" w:hAnsi="Times New Roman" w:cs="Times New Roman"/>
          <w:b/>
          <w:bCs/>
          <w:sz w:val="24"/>
          <w:szCs w:val="24"/>
        </w:rPr>
      </w:pPr>
    </w:p>
    <w:p w14:paraId="35325015" w14:textId="77777777" w:rsidR="007A0370" w:rsidRPr="007A0370" w:rsidRDefault="007A0370" w:rsidP="007A0370">
      <w:pPr>
        <w:pStyle w:val="HTML0"/>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lastRenderedPageBreak/>
        <w:t>Стаття 9. Форми роботи депутата Ради</w:t>
      </w:r>
    </w:p>
    <w:p w14:paraId="66370CFE" w14:textId="77777777" w:rsidR="007A0370" w:rsidRPr="007A0370" w:rsidRDefault="007A0370" w:rsidP="007A0370">
      <w:pPr>
        <w:pStyle w:val="HTML0"/>
        <w:ind w:firstLine="567"/>
        <w:jc w:val="both"/>
        <w:rPr>
          <w:rFonts w:ascii="Times New Roman" w:hAnsi="Times New Roman" w:cs="Times New Roman"/>
          <w:b/>
          <w:sz w:val="24"/>
          <w:szCs w:val="24"/>
        </w:rPr>
      </w:pPr>
    </w:p>
    <w:p w14:paraId="68FA6488" w14:textId="77777777"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1. Діяльність депутата в Раді включає:</w:t>
      </w:r>
    </w:p>
    <w:p w14:paraId="68EFA3B3" w14:textId="77777777"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а) участь у пленарних засіданнях Ради;</w:t>
      </w:r>
    </w:p>
    <w:p w14:paraId="4C67F241" w14:textId="77777777"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б) участь у засіданнях постійних комісій, тимчасових контрольних комісій Ради, їх підкомісій та робочих груп, до яких він обраний, з правом вирішального голосу, а у засіданні будь-яких інших комісій – з правом дорадчого голосу;</w:t>
      </w:r>
    </w:p>
    <w:p w14:paraId="4AC5747D" w14:textId="77777777"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в) виконання доручень Ради та її органів;</w:t>
      </w:r>
    </w:p>
    <w:p w14:paraId="1412C730" w14:textId="2BDC20A7"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г) роботу над про</w:t>
      </w:r>
      <w:r w:rsidR="001D51E6">
        <w:rPr>
          <w:rFonts w:ascii="Times New Roman" w:hAnsi="Times New Roman" w:cs="Times New Roman"/>
          <w:sz w:val="24"/>
          <w:szCs w:val="24"/>
        </w:rPr>
        <w:t>є</w:t>
      </w:r>
      <w:r w:rsidRPr="007A0370">
        <w:rPr>
          <w:rFonts w:ascii="Times New Roman" w:hAnsi="Times New Roman" w:cs="Times New Roman"/>
          <w:sz w:val="24"/>
          <w:szCs w:val="24"/>
        </w:rPr>
        <w:t>ктами рішень, документами Ради та виконання інших депутатських повноважень у складі депутатських фракцій та груп чи індивідуально;</w:t>
      </w:r>
    </w:p>
    <w:p w14:paraId="2F7045DE" w14:textId="0AEB8B54"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г’) роботу з </w:t>
      </w:r>
      <w:r w:rsidR="009F635E">
        <w:rPr>
          <w:rFonts w:ascii="Times New Roman" w:hAnsi="Times New Roman" w:cs="Times New Roman"/>
          <w:sz w:val="24"/>
          <w:szCs w:val="24"/>
        </w:rPr>
        <w:t xml:space="preserve">жителями </w:t>
      </w:r>
      <w:r w:rsidRPr="007A0370">
        <w:rPr>
          <w:rFonts w:ascii="Times New Roman" w:hAnsi="Times New Roman" w:cs="Times New Roman"/>
          <w:sz w:val="24"/>
          <w:szCs w:val="24"/>
        </w:rPr>
        <w:t>відповідного виборчого округу.</w:t>
      </w:r>
    </w:p>
    <w:p w14:paraId="2EC90AE4" w14:textId="77777777" w:rsidR="004E53B8"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2. Депутат Ради зобов'язаний</w:t>
      </w:r>
      <w:r w:rsidR="004E53B8">
        <w:rPr>
          <w:rFonts w:ascii="Times New Roman" w:hAnsi="Times New Roman" w:cs="Times New Roman"/>
          <w:sz w:val="24"/>
          <w:szCs w:val="24"/>
        </w:rPr>
        <w:t>:</w:t>
      </w:r>
    </w:p>
    <w:p w14:paraId="7225BBCA" w14:textId="77777777" w:rsidR="004E53B8" w:rsidRDefault="004E53B8" w:rsidP="007A0370">
      <w:pPr>
        <w:pStyle w:val="HTML0"/>
        <w:ind w:firstLine="567"/>
        <w:jc w:val="both"/>
        <w:rPr>
          <w:rFonts w:ascii="Times New Roman" w:hAnsi="Times New Roman" w:cs="Times New Roman"/>
          <w:sz w:val="24"/>
          <w:szCs w:val="24"/>
        </w:rPr>
      </w:pPr>
      <w:r>
        <w:rPr>
          <w:rFonts w:ascii="Times New Roman" w:hAnsi="Times New Roman" w:cs="Times New Roman"/>
          <w:sz w:val="24"/>
          <w:szCs w:val="24"/>
        </w:rPr>
        <w:t>1)</w:t>
      </w:r>
      <w:r w:rsidR="007A0370" w:rsidRPr="007A0370">
        <w:rPr>
          <w:rFonts w:ascii="Times New Roman" w:hAnsi="Times New Roman" w:cs="Times New Roman"/>
          <w:sz w:val="24"/>
          <w:szCs w:val="24"/>
        </w:rPr>
        <w:t xml:space="preserve"> зареєструватися і бути присутнім на пленарних засіданнях Ради та засіданнях її органів, до яких його обрано</w:t>
      </w:r>
      <w:r>
        <w:rPr>
          <w:rFonts w:ascii="Times New Roman" w:hAnsi="Times New Roman" w:cs="Times New Roman"/>
          <w:sz w:val="24"/>
          <w:szCs w:val="24"/>
        </w:rPr>
        <w:t>;</w:t>
      </w:r>
    </w:p>
    <w:p w14:paraId="3A08C461" w14:textId="77777777" w:rsidR="004E53B8" w:rsidRDefault="004E53B8" w:rsidP="007A0370">
      <w:pPr>
        <w:pStyle w:val="HTML0"/>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7A0370" w:rsidRPr="007A0370">
        <w:rPr>
          <w:rFonts w:ascii="Times New Roman" w:hAnsi="Times New Roman" w:cs="Times New Roman"/>
          <w:sz w:val="24"/>
          <w:szCs w:val="24"/>
        </w:rPr>
        <w:t xml:space="preserve"> </w:t>
      </w:r>
      <w:r w:rsidRPr="004E53B8">
        <w:rPr>
          <w:rFonts w:ascii="Times New Roman" w:hAnsi="Times New Roman" w:cs="Times New Roman"/>
          <w:sz w:val="24"/>
          <w:szCs w:val="24"/>
        </w:rPr>
        <w:t xml:space="preserve">брати участь у громадських слуханнях, які стосуються його виборчого округу, і/або якщо ініціатори громадських слухань персонально його запросили; </w:t>
      </w:r>
    </w:p>
    <w:p w14:paraId="70771F90" w14:textId="321C4951" w:rsidR="007A0370" w:rsidRDefault="004E53B8" w:rsidP="004E53B8">
      <w:pPr>
        <w:pStyle w:val="HTML0"/>
        <w:ind w:firstLine="567"/>
        <w:jc w:val="both"/>
        <w:rPr>
          <w:rFonts w:ascii="Times New Roman" w:hAnsi="Times New Roman" w:cs="Times New Roman"/>
          <w:sz w:val="24"/>
          <w:szCs w:val="24"/>
        </w:rPr>
      </w:pPr>
      <w:r w:rsidRPr="004E53B8">
        <w:rPr>
          <w:rFonts w:ascii="Times New Roman" w:hAnsi="Times New Roman" w:cs="Times New Roman"/>
          <w:sz w:val="24"/>
          <w:szCs w:val="24"/>
        </w:rPr>
        <w:t>3) брати участь у загальних зборах (конференції) жителів, які стосуються його виборчого округу</w:t>
      </w:r>
      <w:r>
        <w:rPr>
          <w:rFonts w:ascii="Times New Roman" w:hAnsi="Times New Roman" w:cs="Times New Roman"/>
          <w:sz w:val="24"/>
          <w:szCs w:val="24"/>
        </w:rPr>
        <w:t>.</w:t>
      </w:r>
    </w:p>
    <w:p w14:paraId="0E6A6DA8" w14:textId="51B04103" w:rsidR="009F635E" w:rsidRPr="009F635E" w:rsidRDefault="004E53B8" w:rsidP="004E53B8">
      <w:pPr>
        <w:pStyle w:val="HTML0"/>
        <w:ind w:firstLine="567"/>
        <w:jc w:val="both"/>
        <w:rPr>
          <w:rFonts w:ascii="Times New Roman" w:hAnsi="Times New Roman" w:cs="Times New Roman"/>
          <w:b/>
          <w:bCs/>
          <w:color w:val="000000"/>
          <w:sz w:val="24"/>
          <w:szCs w:val="24"/>
        </w:rPr>
      </w:pPr>
      <w:r>
        <w:rPr>
          <w:rFonts w:ascii="Times New Roman" w:hAnsi="Times New Roman" w:cs="Times New Roman"/>
          <w:sz w:val="24"/>
          <w:szCs w:val="24"/>
        </w:rPr>
        <w:t xml:space="preserve">3. </w:t>
      </w:r>
      <w:r w:rsidR="009F635E" w:rsidRPr="007A0370">
        <w:rPr>
          <w:rFonts w:ascii="Times New Roman" w:hAnsi="Times New Roman" w:cs="Times New Roman"/>
          <w:sz w:val="24"/>
          <w:szCs w:val="24"/>
        </w:rPr>
        <w:t xml:space="preserve">Депутат Ради </w:t>
      </w:r>
      <w:r w:rsidR="009F635E">
        <w:rPr>
          <w:rFonts w:ascii="Times New Roman" w:hAnsi="Times New Roman" w:cs="Times New Roman"/>
          <w:sz w:val="24"/>
          <w:szCs w:val="24"/>
        </w:rPr>
        <w:t xml:space="preserve">має право </w:t>
      </w:r>
      <w:r w:rsidR="009F635E" w:rsidRPr="009F635E">
        <w:rPr>
          <w:rFonts w:ascii="Times New Roman" w:hAnsi="Times New Roman" w:cs="Times New Roman"/>
          <w:sz w:val="24"/>
          <w:szCs w:val="24"/>
        </w:rPr>
        <w:t>отримувати повну інформацію, пов’язану з організацією, проведенням і розглядом результатів громадських слухань, загальних зборів (конференцією) жителів, внесенням місцевої ініціативи, висновків і пропозицій, підготовлених за результатами проведення громадського оцінювання діяльності органів і посадових осіб місцевого самоврядування</w:t>
      </w:r>
      <w:r w:rsidR="009F635E">
        <w:rPr>
          <w:rFonts w:ascii="Times New Roman" w:hAnsi="Times New Roman" w:cs="Times New Roman"/>
          <w:sz w:val="24"/>
          <w:szCs w:val="24"/>
        </w:rPr>
        <w:t>.</w:t>
      </w:r>
    </w:p>
    <w:p w14:paraId="2502C696" w14:textId="77777777" w:rsidR="007A0370" w:rsidRPr="007A0370" w:rsidRDefault="007A0370" w:rsidP="007A0370">
      <w:pPr>
        <w:pStyle w:val="Rozdily"/>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before="0" w:line="240" w:lineRule="auto"/>
        <w:ind w:firstLine="567"/>
        <w:rPr>
          <w:b/>
          <w:bCs/>
          <w:color w:val="000000"/>
          <w:lang w:val="uk-UA"/>
        </w:rPr>
      </w:pPr>
    </w:p>
    <w:p w14:paraId="76891D77" w14:textId="1513C227" w:rsidR="007A0370" w:rsidRPr="007A0370" w:rsidRDefault="007A0370" w:rsidP="007A0370">
      <w:pPr>
        <w:pStyle w:val="Rozdily"/>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 xml:space="preserve">ІІ. </w:t>
      </w:r>
      <w:r w:rsidR="00F33FF9">
        <w:rPr>
          <w:b/>
          <w:bCs/>
          <w:color w:val="000000"/>
          <w:lang w:val="uk-UA"/>
        </w:rPr>
        <w:t>2</w:t>
      </w:r>
      <w:r w:rsidRPr="007A0370">
        <w:rPr>
          <w:b/>
          <w:bCs/>
          <w:color w:val="000000"/>
          <w:lang w:val="uk-UA"/>
        </w:rPr>
        <w:t>. Посадові особи ради</w:t>
      </w:r>
    </w:p>
    <w:p w14:paraId="053C482F"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Cs/>
          <w:sz w:val="24"/>
          <w:szCs w:val="24"/>
        </w:rPr>
      </w:pPr>
    </w:p>
    <w:p w14:paraId="74A9E08E"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Cs/>
          <w:sz w:val="24"/>
          <w:szCs w:val="24"/>
        </w:rPr>
      </w:pPr>
      <w:r w:rsidRPr="007A0370">
        <w:rPr>
          <w:bCs/>
          <w:sz w:val="24"/>
          <w:szCs w:val="24"/>
        </w:rPr>
        <w:t xml:space="preserve">Стаття 10. Голова громади </w:t>
      </w:r>
    </w:p>
    <w:p w14:paraId="34188B3E"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p>
    <w:p w14:paraId="2CA2937B"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1. </w:t>
      </w:r>
      <w:proofErr w:type="spellStart"/>
      <w:r w:rsidRPr="007A0370">
        <w:rPr>
          <w:b w:val="0"/>
          <w:color w:val="auto"/>
          <w:sz w:val="24"/>
          <w:szCs w:val="24"/>
        </w:rPr>
        <w:t>Роздольський</w:t>
      </w:r>
      <w:proofErr w:type="spellEnd"/>
      <w:r w:rsidRPr="007A0370">
        <w:rPr>
          <w:b w:val="0"/>
          <w:color w:val="auto"/>
          <w:sz w:val="24"/>
          <w:szCs w:val="24"/>
        </w:rPr>
        <w:t xml:space="preserve"> сільський голова (далі сільський голова) є головною посадовою особою Роздольської сільської об’єднаної територіальної громади. </w:t>
      </w:r>
    </w:p>
    <w:p w14:paraId="740093DF"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2. Сільський голова обирається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 </w:t>
      </w:r>
    </w:p>
    <w:p w14:paraId="5535C912"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3. Строк  повноважень сільського голови, обраного на чергових місцевих виборах, визначається Конституцією України. </w:t>
      </w:r>
    </w:p>
    <w:p w14:paraId="0B6FA982"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4.  Сільський голова очолює виконавчий комітет Ради, головує на її засіданнях. </w:t>
      </w:r>
    </w:p>
    <w:p w14:paraId="55C69E44"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5. Сільський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w:t>
      </w:r>
    </w:p>
    <w:p w14:paraId="3FB27FD4"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6. На сільського голову поширюються повноваження та гарантії депутатів рад, передбачені законом про статус депутатів рад, якщо інше не встановлено законом. </w:t>
      </w:r>
    </w:p>
    <w:p w14:paraId="3DDEBBC9"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7. Сільський голова користується правом ухвального голосу з усіх питань, що розглядаються на засіданнях Ради та виконавчого комітету  Ради. Сільський  голова набуває права ухвального голосу з моменту визнання його повноважень.</w:t>
      </w:r>
    </w:p>
    <w:p w14:paraId="24D6EAB5"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8. </w:t>
      </w:r>
      <w:r w:rsidRPr="007A0370">
        <w:rPr>
          <w:b w:val="0"/>
          <w:color w:val="auto"/>
          <w:sz w:val="24"/>
          <w:szCs w:val="24"/>
          <w:shd w:val="clear" w:color="auto" w:fill="FFFFFF"/>
        </w:rPr>
        <w:t>Повноваження новообраного сільського голови починаються з моменту складення ним присяги відповідно до</w:t>
      </w:r>
      <w:r w:rsidRPr="007A0370">
        <w:rPr>
          <w:rStyle w:val="apple-converted-space"/>
          <w:b w:val="0"/>
          <w:color w:val="auto"/>
          <w:sz w:val="24"/>
          <w:szCs w:val="24"/>
          <w:shd w:val="clear" w:color="auto" w:fill="FFFFFF"/>
          <w:lang w:val="ru-RU"/>
        </w:rPr>
        <w:t> </w:t>
      </w:r>
      <w:hyperlink r:id="rId8" w:tgtFrame="_blank" w:history="1">
        <w:r w:rsidRPr="00610236">
          <w:rPr>
            <w:rStyle w:val="a7"/>
            <w:b w:val="0"/>
            <w:color w:val="auto"/>
            <w:sz w:val="24"/>
            <w:szCs w:val="24"/>
            <w:u w:val="none"/>
            <w:bdr w:val="none" w:sz="0" w:space="0" w:color="auto" w:frame="1"/>
            <w:shd w:val="clear" w:color="auto" w:fill="FFFFFF"/>
          </w:rPr>
          <w:t>Закону України</w:t>
        </w:r>
      </w:hyperlink>
      <w:r w:rsidRPr="007A0370">
        <w:rPr>
          <w:rStyle w:val="apple-converted-space"/>
          <w:b w:val="0"/>
          <w:color w:val="auto"/>
          <w:sz w:val="24"/>
          <w:szCs w:val="24"/>
          <w:shd w:val="clear" w:color="auto" w:fill="FFFFFF"/>
          <w:lang w:val="ru-RU"/>
        </w:rPr>
        <w:t> </w:t>
      </w:r>
      <w:r w:rsidRPr="007A0370">
        <w:rPr>
          <w:b w:val="0"/>
          <w:color w:val="auto"/>
          <w:sz w:val="24"/>
          <w:szCs w:val="24"/>
          <w:shd w:val="clear" w:color="auto" w:fill="FFFFFF"/>
        </w:rPr>
        <w:t>"Про службу в органах місцевого самоврядування" на пленарному засіданні сільської ради, на якому відповідною територіальною виборчою комісією були оголошені рішення щодо його обрання та реєстрації.</w:t>
      </w:r>
      <w:r w:rsidRPr="007A0370">
        <w:rPr>
          <w:rStyle w:val="apple-converted-space"/>
          <w:b w:val="0"/>
          <w:color w:val="auto"/>
          <w:sz w:val="24"/>
          <w:szCs w:val="24"/>
          <w:shd w:val="clear" w:color="auto" w:fill="FFFFFF"/>
          <w:lang w:val="ru-RU"/>
        </w:rPr>
        <w:t> </w:t>
      </w:r>
    </w:p>
    <w:p w14:paraId="63F6EFAD"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9. Сільський голова: </w:t>
      </w:r>
    </w:p>
    <w:p w14:paraId="1355BC75"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забезпечує здійснення у межах наданих законом повноважень органів виконавчої влади на відповідній території, додержання Конституції та законів України, виконання актів Президента України та відповідних органів виконавчої влади; </w:t>
      </w:r>
    </w:p>
    <w:p w14:paraId="5B2B8A9A"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lastRenderedPageBreak/>
        <w:t xml:space="preserve">- організує в межах, визначених цим Законом, роботу Ради та її виконавчого комітету; </w:t>
      </w:r>
    </w:p>
    <w:p w14:paraId="30711555"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підписує рішення Ради та її виконавчого комітету; </w:t>
      </w:r>
    </w:p>
    <w:p w14:paraId="7D4C1A1E"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вносить на розгляд Ради пропозицію щодо кандидатури на посаду секретаря Ради; </w:t>
      </w:r>
    </w:p>
    <w:p w14:paraId="6B92F299"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вносить на розгляд Ради пропозиції про кількісний і персональний склад виконавчого комітету Ради; </w:t>
      </w:r>
    </w:p>
    <w:p w14:paraId="7F71C19A"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вносить на розгляд Ради пропозиції щодо структури виконавчих органів Ради, апарату Ради та її виконавчого комітету, їх штатів, встановлених відповідно до типових штатів, затверджених Кабінетом Міністрів України; </w:t>
      </w:r>
    </w:p>
    <w:p w14:paraId="4A1D320C"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здійснює керівництво апаратом Ради та її виконавчого комітету; </w:t>
      </w:r>
    </w:p>
    <w:p w14:paraId="5D15CF00"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w:t>
      </w:r>
      <w:proofErr w:type="spellStart"/>
      <w:r w:rsidRPr="007A0370">
        <w:rPr>
          <w:b w:val="0"/>
          <w:color w:val="auto"/>
          <w:sz w:val="24"/>
          <w:szCs w:val="24"/>
        </w:rPr>
        <w:t>скликає</w:t>
      </w:r>
      <w:proofErr w:type="spellEnd"/>
      <w:r w:rsidRPr="007A0370">
        <w:rPr>
          <w:b w:val="0"/>
          <w:color w:val="auto"/>
          <w:sz w:val="24"/>
          <w:szCs w:val="24"/>
        </w:rPr>
        <w:t xml:space="preserve"> сесії Ради, вносить пропозиції та формує порядок денний сесій Ради і головує на пленарних засіданнях Ради; </w:t>
      </w:r>
    </w:p>
    <w:p w14:paraId="28B30845"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забезпечує підготовку на розгляд Ради </w:t>
      </w:r>
      <w:proofErr w:type="spellStart"/>
      <w:r w:rsidRPr="007A0370">
        <w:rPr>
          <w:b w:val="0"/>
          <w:color w:val="auto"/>
          <w:sz w:val="24"/>
          <w:szCs w:val="24"/>
        </w:rPr>
        <w:t>проектів</w:t>
      </w:r>
      <w:proofErr w:type="spellEnd"/>
      <w:r w:rsidRPr="007A0370">
        <w:rPr>
          <w:b w:val="0"/>
          <w:color w:val="auto"/>
          <w:sz w:val="24"/>
          <w:szCs w:val="24"/>
        </w:rPr>
        <w:t xml:space="preserve">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 оприлюднює затверджені Радою програми, бюджет та звіти про їх виконання; </w:t>
      </w:r>
    </w:p>
    <w:p w14:paraId="77510DAA"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керівників дошкільних, загальноосвітніх та позашкільних навчальних закладів; </w:t>
      </w:r>
    </w:p>
    <w:p w14:paraId="7B862159"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w:t>
      </w:r>
      <w:proofErr w:type="spellStart"/>
      <w:r w:rsidRPr="007A0370">
        <w:rPr>
          <w:b w:val="0"/>
          <w:color w:val="auto"/>
          <w:sz w:val="24"/>
          <w:szCs w:val="24"/>
        </w:rPr>
        <w:t>скликає</w:t>
      </w:r>
      <w:proofErr w:type="spellEnd"/>
      <w:r w:rsidRPr="007A0370">
        <w:rPr>
          <w:b w:val="0"/>
          <w:color w:val="auto"/>
          <w:sz w:val="24"/>
          <w:szCs w:val="24"/>
        </w:rPr>
        <w:t xml:space="preserve"> загальні збори громадян за місцем проживання; </w:t>
      </w:r>
    </w:p>
    <w:p w14:paraId="63BA576E"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забезпечує виконання рішень місцевого референдуму, Ради, її виконавчого комітету; </w:t>
      </w:r>
    </w:p>
    <w:p w14:paraId="7EB8F9CA"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є розпорядником бюджетних коштів, використовує їх лише за призначенням, визначеним Радою; </w:t>
      </w:r>
    </w:p>
    <w:p w14:paraId="1953AAA1"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 </w:t>
      </w:r>
    </w:p>
    <w:p w14:paraId="39C599DC"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 </w:t>
      </w:r>
    </w:p>
    <w:p w14:paraId="6CAC6FAD"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Ради; </w:t>
      </w:r>
    </w:p>
    <w:p w14:paraId="2E452920"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веде особистий прийом громадян; </w:t>
      </w:r>
    </w:p>
    <w:p w14:paraId="2E476C0B"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забезпечує на відповідній території додержання законодавства щодо розгляду звернень громадян та їх об'єднань; </w:t>
      </w:r>
    </w:p>
    <w:p w14:paraId="0508BD6A"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w:t>
      </w:r>
    </w:p>
    <w:p w14:paraId="3B572FB3"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 здійснює інші повноваження місцевого самоврядування, визначені Законом України «Про місцеве самоврядування в Україні» та іншими законами, якщо вони не віднесені до виключних повноважень Ради або не віднесені Радою до відання її виконавчих органів; </w:t>
      </w:r>
    </w:p>
    <w:p w14:paraId="1ACDB59B" w14:textId="17A1E50F"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видає розпорядження у межах своїх повноважень.</w:t>
      </w:r>
    </w:p>
    <w:p w14:paraId="60BCAB09"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10. Сільський голова несе персональну відповідальність за здійснення наданих йому законом повноважень. </w:t>
      </w:r>
    </w:p>
    <w:p w14:paraId="40FA6D28"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11. При здійсненні наданих повноважень сільський голова є підзвітним, підконтрольним і відповідальним перед територіальною громадою, відповідальним - перед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 </w:t>
      </w:r>
    </w:p>
    <w:p w14:paraId="623A7F28"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12. Сільський голова щорічно звітує відповідно Раді про здійснення державної регуляторної політики у сфері господарської діяльності виконавчими органами Ради.</w:t>
      </w:r>
    </w:p>
    <w:p w14:paraId="792D0362"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13. Сільський голова не рідше одного разу на рік звітує про свою роботу перед територіальною громадою на відкритій зустрічі з громадянами. </w:t>
      </w:r>
    </w:p>
    <w:p w14:paraId="4EE7CF58"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lastRenderedPageBreak/>
        <w:t xml:space="preserve">14. На вимогу не менше половини депутатів сільської Ради сільський голова зобов'язаний прозвітувати перед Радою про роботу виконавчих органів Ради у будь-який визначений ними термін. </w:t>
      </w:r>
    </w:p>
    <w:p w14:paraId="359B6B63" w14:textId="77777777" w:rsidR="004D5C8A" w:rsidRDefault="007A0370" w:rsidP="007A0370">
      <w:pPr>
        <w:keepNext/>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A0370">
        <w:rPr>
          <w:rFonts w:ascii="Times New Roman" w:hAnsi="Times New Roman" w:cs="Times New Roman"/>
          <w:b/>
          <w:bCs/>
          <w:sz w:val="24"/>
          <w:szCs w:val="24"/>
        </w:rPr>
        <w:t xml:space="preserve">       </w:t>
      </w:r>
    </w:p>
    <w:p w14:paraId="5CA5C205" w14:textId="4CB20473" w:rsidR="007A0370" w:rsidRPr="007A0370" w:rsidRDefault="004D5C8A" w:rsidP="007A0370">
      <w:pPr>
        <w:keepNext/>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A0370" w:rsidRPr="007A0370">
        <w:rPr>
          <w:rFonts w:ascii="Times New Roman" w:hAnsi="Times New Roman" w:cs="Times New Roman"/>
          <w:b/>
          <w:bCs/>
          <w:sz w:val="24"/>
          <w:szCs w:val="24"/>
        </w:rPr>
        <w:t>Стаття 11. Секретар ради</w:t>
      </w:r>
    </w:p>
    <w:p w14:paraId="5E112EA1" w14:textId="77777777" w:rsidR="007A0370" w:rsidRPr="007A0370" w:rsidRDefault="007A0370" w:rsidP="007A0370">
      <w:pPr>
        <w:keepNext/>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p w14:paraId="5436B725"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Секретар ради обирається за пропозицією голови громади радою з числа її депутатів на строк повноважень ради та працює в раді на постійній основі. Повноваження секретаря ради можуть бути достроково припинені за рішенням ради.</w:t>
      </w:r>
    </w:p>
    <w:p w14:paraId="521CEC6B"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Секретар ради:</w:t>
      </w:r>
    </w:p>
    <w:p w14:paraId="3AA6A6E1"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у випадках, передбачених чинним законодавством та цим Регламентом:</w:t>
      </w:r>
    </w:p>
    <w:p w14:paraId="265CCFB2"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 </w:t>
      </w:r>
      <w:proofErr w:type="spellStart"/>
      <w:r w:rsidRPr="007A0370">
        <w:rPr>
          <w:rFonts w:ascii="Times New Roman" w:hAnsi="Times New Roman" w:cs="Times New Roman"/>
          <w:sz w:val="24"/>
          <w:szCs w:val="24"/>
        </w:rPr>
        <w:t>скликає</w:t>
      </w:r>
      <w:proofErr w:type="spellEnd"/>
      <w:r w:rsidRPr="007A0370">
        <w:rPr>
          <w:rFonts w:ascii="Times New Roman" w:hAnsi="Times New Roman" w:cs="Times New Roman"/>
          <w:sz w:val="24"/>
          <w:szCs w:val="24"/>
        </w:rPr>
        <w:t xml:space="preserve"> сесії ради;</w:t>
      </w:r>
    </w:p>
    <w:p w14:paraId="51989DDB"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веде засідання ради;</w:t>
      </w:r>
    </w:p>
    <w:p w14:paraId="66ECAB41"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підписує протоколи сесії Ради та її рішення;</w:t>
      </w:r>
    </w:p>
    <w:p w14:paraId="2072CE82"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організовує підготовку сесій ради та питань, що вносяться на розгляд ради;</w:t>
      </w:r>
    </w:p>
    <w:p w14:paraId="6F69084C"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3) повідомляє депутатам і доводить до відома населення інформацію про час і місце проведення сесії ради, питання, які передбачається </w:t>
      </w:r>
      <w:proofErr w:type="spellStart"/>
      <w:r w:rsidRPr="007A0370">
        <w:rPr>
          <w:rFonts w:ascii="Times New Roman" w:hAnsi="Times New Roman" w:cs="Times New Roman"/>
          <w:sz w:val="24"/>
          <w:szCs w:val="24"/>
        </w:rPr>
        <w:t>внести</w:t>
      </w:r>
      <w:proofErr w:type="spellEnd"/>
      <w:r w:rsidRPr="007A0370">
        <w:rPr>
          <w:rFonts w:ascii="Times New Roman" w:hAnsi="Times New Roman" w:cs="Times New Roman"/>
          <w:sz w:val="24"/>
          <w:szCs w:val="24"/>
        </w:rPr>
        <w:t xml:space="preserve"> на розгляд ради;</w:t>
      </w:r>
    </w:p>
    <w:p w14:paraId="2B7038DB"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забезпечує своєчасне доведення рішень ради до виконавців і населення, організовує контроль за їх виконанням;</w:t>
      </w:r>
    </w:p>
    <w:p w14:paraId="0B41FD1B"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за дорученням  сільського голови координує та контролює діяльність постійних та інших комісій ради, дає їм доручення, сприяє організації виконання їх рекомендацій;</w:t>
      </w:r>
    </w:p>
    <w:p w14:paraId="7D97BC96"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6) сприяє депутатам ради у здійсненні їх повноважень;</w:t>
      </w:r>
    </w:p>
    <w:p w14:paraId="412AC725"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7) організовує за дорученням ради відповідно до законодавства здійснення заходів, пов'язаних з підготовкою та проведенням референдумів і виборів до органів державної влади та місцевого самоврядування;</w:t>
      </w:r>
    </w:p>
    <w:p w14:paraId="2126ABA3"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8) забезпечує зберігання у раді офіційних документів, пов'язаних з місцевим самоврядуванням територіальної громади, забезпечує доступ до них осіб, яким це право надано у встановленому порядку;</w:t>
      </w:r>
    </w:p>
    <w:p w14:paraId="639353D8"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9) вирішує за дорученням сільського голови або ради інші питання, пов'язані з діяльністю ради та її органів;</w:t>
      </w:r>
    </w:p>
    <w:p w14:paraId="26047830"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10) здійснює інші повноваження, що випливають із Закону України «Про місцеве самоврядування в Україні» та цього регламенту.</w:t>
      </w:r>
    </w:p>
    <w:p w14:paraId="14838070"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13E3089B" w14:textId="77777777" w:rsidR="007A0370" w:rsidRPr="007A0370" w:rsidRDefault="007A0370" w:rsidP="007A0370">
      <w:pPr>
        <w:pStyle w:val="Stattya-1"/>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12. Староста</w:t>
      </w:r>
    </w:p>
    <w:p w14:paraId="07CDD377" w14:textId="77777777" w:rsidR="007A0370" w:rsidRPr="007A0370" w:rsidRDefault="007A0370" w:rsidP="007A0370">
      <w:pPr>
        <w:pStyle w:val="Stattya-1"/>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line="240" w:lineRule="auto"/>
        <w:ind w:firstLine="567"/>
        <w:rPr>
          <w:b/>
          <w:bCs/>
          <w:color w:val="000000"/>
          <w:lang w:val="uk-UA"/>
        </w:rPr>
      </w:pPr>
    </w:p>
    <w:p w14:paraId="7E3635B2" w14:textId="77777777" w:rsidR="007A0370" w:rsidRPr="007A0370" w:rsidRDefault="007A0370" w:rsidP="007A0370">
      <w:pPr>
        <w:numPr>
          <w:ilvl w:val="0"/>
          <w:numId w:val="3"/>
        </w:numPr>
        <w:tabs>
          <w:tab w:val="left" w:pos="708"/>
        </w:tabs>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Староста з</w:t>
      </w:r>
      <w:r w:rsidRPr="007A0370">
        <w:rPr>
          <w:rFonts w:ascii="Times New Roman" w:hAnsi="Times New Roman" w:cs="Times New Roman"/>
          <w:sz w:val="24"/>
          <w:szCs w:val="24"/>
          <w:shd w:val="clear" w:color="auto" w:fill="FFFFFF"/>
        </w:rPr>
        <w:t xml:space="preserve">атверджується </w:t>
      </w:r>
      <w:proofErr w:type="spellStart"/>
      <w:r w:rsidRPr="007A0370">
        <w:rPr>
          <w:rFonts w:ascii="Times New Roman" w:hAnsi="Times New Roman" w:cs="Times New Roman"/>
          <w:sz w:val="24"/>
          <w:szCs w:val="24"/>
          <w:shd w:val="clear" w:color="auto" w:fill="FFFFFF"/>
        </w:rPr>
        <w:t>Роздольською</w:t>
      </w:r>
      <w:proofErr w:type="spellEnd"/>
      <w:r w:rsidRPr="007A0370">
        <w:rPr>
          <w:rFonts w:ascii="Times New Roman" w:hAnsi="Times New Roman" w:cs="Times New Roman"/>
          <w:sz w:val="24"/>
          <w:szCs w:val="24"/>
          <w:shd w:val="clear" w:color="auto" w:fill="FFFFFF"/>
        </w:rPr>
        <w:t xml:space="preserve"> сільською радою на строк її повноважень за пропозицією сільського голови.</w:t>
      </w:r>
    </w:p>
    <w:p w14:paraId="00B6FA15" w14:textId="77777777" w:rsidR="007A0370" w:rsidRPr="007A0370" w:rsidRDefault="007A0370" w:rsidP="007A0370">
      <w:pPr>
        <w:widowControl w:val="0"/>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shd w:val="clear" w:color="auto" w:fill="FFFFFF"/>
        </w:rPr>
        <w:t>Староста є членом виконавчого комітету  Роздольської сільської ради за посадою.</w:t>
      </w:r>
    </w:p>
    <w:p w14:paraId="06A4BA65" w14:textId="77777777" w:rsidR="007A0370" w:rsidRPr="007A0370" w:rsidRDefault="007A0370" w:rsidP="007A0370">
      <w:pPr>
        <w:widowControl w:val="0"/>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Староста бере участь у пленарних засіданнях ради, участь у засіданнях постійних комісій, має інші права та повноваження, визначені законодавством.</w:t>
      </w:r>
    </w:p>
    <w:p w14:paraId="788F6219" w14:textId="77777777" w:rsidR="007A0370" w:rsidRPr="007A0370" w:rsidRDefault="007A0370" w:rsidP="007A0370">
      <w:pPr>
        <w:widowControl w:val="0"/>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Староста має гарантоване право виступу на пленарних засіданнях та засіданнях постійних комісій ради з правом дорадчого голосу.</w:t>
      </w:r>
    </w:p>
    <w:p w14:paraId="2FB34144" w14:textId="77777777" w:rsidR="007A0370" w:rsidRPr="007A0370" w:rsidRDefault="007A0370" w:rsidP="007A0370">
      <w:pPr>
        <w:pStyle w:val="rvps2"/>
        <w:numPr>
          <w:ilvl w:val="0"/>
          <w:numId w:val="3"/>
        </w:numPr>
        <w:shd w:val="clear" w:color="auto" w:fill="FFFFFF"/>
        <w:tabs>
          <w:tab w:val="clear" w:pos="708"/>
          <w:tab w:val="left" w:pos="851"/>
        </w:tabs>
        <w:spacing w:before="0" w:beforeAutospacing="0" w:after="0" w:afterAutospacing="0"/>
        <w:ind w:left="0" w:firstLine="567"/>
        <w:jc w:val="both"/>
        <w:textAlignment w:val="baseline"/>
        <w:rPr>
          <w:color w:val="000000"/>
          <w:lang w:val="uk-UA"/>
        </w:rPr>
      </w:pPr>
      <w:r w:rsidRPr="007A0370">
        <w:rPr>
          <w:color w:val="000000"/>
          <w:lang w:val="uk-UA"/>
        </w:rPr>
        <w:t xml:space="preserve">При здійсненні наданих повноважень староста </w:t>
      </w:r>
      <w:r w:rsidRPr="007A0370">
        <w:rPr>
          <w:rFonts w:eastAsia="Calibri"/>
          <w:lang w:val="uk-UA" w:eastAsia="en-US"/>
        </w:rPr>
        <w:t xml:space="preserve">є відповідальний і підзвітний </w:t>
      </w:r>
      <w:proofErr w:type="spellStart"/>
      <w:r w:rsidRPr="007A0370">
        <w:rPr>
          <w:rFonts w:eastAsia="Calibri"/>
          <w:lang w:val="uk-UA" w:eastAsia="en-US"/>
        </w:rPr>
        <w:t>Роздольській</w:t>
      </w:r>
      <w:proofErr w:type="spellEnd"/>
      <w:r w:rsidRPr="007A0370">
        <w:rPr>
          <w:rFonts w:eastAsia="Calibri"/>
          <w:lang w:val="uk-UA" w:eastAsia="en-US"/>
        </w:rPr>
        <w:t xml:space="preserve"> сільській раді та підконтрольний сільському голові.  </w:t>
      </w:r>
      <w:r w:rsidRPr="007A0370">
        <w:rPr>
          <w:color w:val="000000"/>
          <w:lang w:val="uk-UA"/>
        </w:rPr>
        <w:t xml:space="preserve"> Староста є відповідальним перед сільською радою.</w:t>
      </w:r>
      <w:bookmarkStart w:id="0" w:name="n1305"/>
      <w:bookmarkEnd w:id="0"/>
    </w:p>
    <w:p w14:paraId="0ADBA2C0" w14:textId="74156735" w:rsidR="007A0370" w:rsidRPr="007A0370" w:rsidRDefault="007A0370" w:rsidP="00FC7207">
      <w:pPr>
        <w:numPr>
          <w:ilvl w:val="0"/>
          <w:numId w:val="3"/>
        </w:numPr>
        <w:shd w:val="clear" w:color="auto" w:fill="FFFFFF"/>
        <w:tabs>
          <w:tab w:val="left" w:pos="708"/>
        </w:tabs>
        <w:spacing w:after="0" w:line="240" w:lineRule="auto"/>
        <w:ind w:left="0" w:firstLine="567"/>
        <w:jc w:val="both"/>
        <w:textAlignment w:val="baseline"/>
        <w:rPr>
          <w:rFonts w:ascii="Times New Roman" w:eastAsia="Calibri" w:hAnsi="Times New Roman" w:cs="Times New Roman"/>
          <w:sz w:val="24"/>
          <w:szCs w:val="24"/>
        </w:rPr>
      </w:pPr>
      <w:r w:rsidRPr="007A0370">
        <w:rPr>
          <w:rFonts w:ascii="Times New Roman" w:eastAsia="Calibri" w:hAnsi="Times New Roman" w:cs="Times New Roman"/>
          <w:sz w:val="24"/>
          <w:szCs w:val="24"/>
        </w:rPr>
        <w:t>Староста не рідше одного разу на рік звітує про свою роботу перед радою, а на</w:t>
      </w:r>
      <w:r w:rsidR="00FC7207">
        <w:rPr>
          <w:rFonts w:ascii="Times New Roman" w:eastAsia="Calibri" w:hAnsi="Times New Roman" w:cs="Times New Roman"/>
          <w:sz w:val="24"/>
          <w:szCs w:val="24"/>
        </w:rPr>
        <w:t xml:space="preserve"> </w:t>
      </w:r>
      <w:r w:rsidRPr="007A0370">
        <w:rPr>
          <w:rFonts w:ascii="Times New Roman" w:eastAsia="Calibri" w:hAnsi="Times New Roman" w:cs="Times New Roman"/>
          <w:sz w:val="24"/>
          <w:szCs w:val="24"/>
        </w:rPr>
        <w:t>вимогу не менш як третини депутатів - у визначений радою термін.</w:t>
      </w:r>
      <w:r w:rsidRPr="007A0370">
        <w:rPr>
          <w:rFonts w:ascii="Times New Roman" w:eastAsia="Calibri" w:hAnsi="Times New Roman" w:cs="Times New Roman"/>
          <w:sz w:val="24"/>
          <w:szCs w:val="24"/>
          <w:bdr w:val="none" w:sz="0" w:space="0" w:color="auto" w:frame="1"/>
        </w:rPr>
        <w:t xml:space="preserve"> </w:t>
      </w:r>
    </w:p>
    <w:p w14:paraId="26FF5972" w14:textId="77777777" w:rsidR="007A0370" w:rsidRPr="000A3675" w:rsidRDefault="007A0370" w:rsidP="007A0370">
      <w:pPr>
        <w:numPr>
          <w:ilvl w:val="0"/>
          <w:numId w:val="3"/>
        </w:numPr>
        <w:tabs>
          <w:tab w:val="left" w:pos="-70"/>
          <w:tab w:val="left" w:pos="47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7A0370">
        <w:rPr>
          <w:rFonts w:ascii="Times New Roman" w:hAnsi="Times New Roman" w:cs="Times New Roman"/>
          <w:sz w:val="24"/>
          <w:szCs w:val="24"/>
          <w:shd w:val="clear" w:color="auto" w:fill="FFFFFF"/>
        </w:rPr>
        <w:t>Порядок організації роботи старости визначається Законом України «Про місцеве самоврядування в Україні» та іншими законами, а також Положенням про старосту, затвердженим сільською  радою.</w:t>
      </w:r>
    </w:p>
    <w:p w14:paraId="6FD90C56" w14:textId="12CB5669" w:rsidR="007A0370" w:rsidRPr="007A0370" w:rsidRDefault="007A0370" w:rsidP="000A3675">
      <w:pPr>
        <w:pStyle w:val="Rozdily"/>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before="0" w:line="240" w:lineRule="auto"/>
        <w:rPr>
          <w:b/>
          <w:bCs/>
          <w:color w:val="000000"/>
          <w:lang w:val="uk-UA"/>
        </w:rPr>
      </w:pPr>
      <w:r w:rsidRPr="007A0370">
        <w:rPr>
          <w:b/>
          <w:bCs/>
          <w:color w:val="000000"/>
          <w:lang w:val="uk-UA"/>
        </w:rPr>
        <w:lastRenderedPageBreak/>
        <w:t xml:space="preserve">ІІ. </w:t>
      </w:r>
      <w:r w:rsidR="00F33FF9">
        <w:rPr>
          <w:b/>
          <w:bCs/>
          <w:color w:val="000000"/>
          <w:lang w:val="uk-UA"/>
        </w:rPr>
        <w:t>3</w:t>
      </w:r>
      <w:r w:rsidRPr="007A0370">
        <w:rPr>
          <w:b/>
          <w:bCs/>
          <w:color w:val="000000"/>
          <w:lang w:val="uk-UA"/>
        </w:rPr>
        <w:t>. Постійні комісії ради</w:t>
      </w:r>
    </w:p>
    <w:p w14:paraId="74BB2C8F" w14:textId="77777777" w:rsidR="007A0370" w:rsidRPr="007A0370" w:rsidRDefault="007A0370" w:rsidP="007A0370">
      <w:pPr>
        <w:pStyle w:val="Stattya-1"/>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line="240" w:lineRule="auto"/>
        <w:ind w:firstLine="567"/>
        <w:rPr>
          <w:b/>
          <w:bCs/>
          <w:color w:val="000000"/>
          <w:lang w:val="uk-UA"/>
        </w:rPr>
      </w:pPr>
    </w:p>
    <w:p w14:paraId="4BA96AC0" w14:textId="77777777" w:rsidR="007A0370" w:rsidRPr="007A0370" w:rsidRDefault="007A0370" w:rsidP="007A0370">
      <w:pPr>
        <w:pStyle w:val="Stattya-1"/>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13. Постійні комісії</w:t>
      </w:r>
    </w:p>
    <w:p w14:paraId="3D712AE1" w14:textId="77777777" w:rsidR="007A0370" w:rsidRPr="007A0370" w:rsidRDefault="007A0370" w:rsidP="007A0370">
      <w:pPr>
        <w:pStyle w:val="Stattya-1"/>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line="240" w:lineRule="auto"/>
        <w:ind w:firstLine="567"/>
        <w:rPr>
          <w:b/>
          <w:bCs/>
          <w:color w:val="000000"/>
          <w:lang w:val="uk-UA"/>
        </w:rPr>
      </w:pPr>
    </w:p>
    <w:p w14:paraId="3986DF7E"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7A0370">
        <w:rPr>
          <w:rFonts w:ascii="Times New Roman" w:hAnsi="Times New Roman" w:cs="Times New Roman"/>
          <w:sz w:val="24"/>
          <w:szCs w:val="24"/>
        </w:rPr>
        <w:t>1. Постійні комісії ради є її органами, що утворюються для попереднього розгляду та підготовки питань, які належать до її відання, а також здійснення контрольних повноважень щодо виконання рішень ради, діяльності ви</w:t>
      </w:r>
      <w:r w:rsidRPr="007A0370">
        <w:rPr>
          <w:rFonts w:ascii="Times New Roman" w:hAnsi="Times New Roman" w:cs="Times New Roman"/>
          <w:sz w:val="24"/>
          <w:szCs w:val="24"/>
        </w:rPr>
        <w:softHyphen/>
        <w:t>конавчих органів ради у сфері компетенції комісії.</w:t>
      </w:r>
    </w:p>
    <w:p w14:paraId="0638B1E1" w14:textId="6BB23CA8" w:rsid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Кількість членів комісії не може бути більшою третини складу ради та меншою трьох депутатів ради. Повноваження постійних комісій ради, порядок їх створення та діяльності визначаються чинним законодавством, цим Регламентом та Положенням про постійні комісії ради.</w:t>
      </w:r>
    </w:p>
    <w:p w14:paraId="4EC12832" w14:textId="3C5DCAA3" w:rsidR="00F753ED" w:rsidRPr="00F753ED" w:rsidRDefault="00F753ED" w:rsidP="00F753ED">
      <w:pPr>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Pr="00F753ED">
        <w:rPr>
          <w:rFonts w:ascii="Times New Roman" w:hAnsi="Times New Roman" w:cs="Times New Roman"/>
          <w:sz w:val="24"/>
          <w:szCs w:val="24"/>
        </w:rPr>
        <w:t xml:space="preserve">. Засідання постійної комісії скликається в міру необхідності і є повноважним, якщо в ньому бере участь більше половини депутатів від загального складу комісії. </w:t>
      </w:r>
    </w:p>
    <w:p w14:paraId="632FF08F" w14:textId="5AA1477B" w:rsidR="00F753ED" w:rsidRPr="00F753ED" w:rsidRDefault="00F753ED" w:rsidP="00F753ED">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Pr="00F753ED">
        <w:rPr>
          <w:rFonts w:ascii="Times New Roman" w:hAnsi="Times New Roman" w:cs="Times New Roman"/>
          <w:sz w:val="24"/>
          <w:szCs w:val="24"/>
        </w:rPr>
        <w:t xml:space="preserve">. За результатами опрацювання питань постійні комісії ради відкритим поіменним голосуванням більшістю голосів від загального складу постійної комісії ради ухвалюють рішення (висновки, рекомендації), що викладаються в протоколі засідання постійної комісії ради. </w:t>
      </w:r>
    </w:p>
    <w:p w14:paraId="412C9B74" w14:textId="4DE64597" w:rsidR="00F753ED" w:rsidRPr="00F753ED" w:rsidRDefault="00F753ED" w:rsidP="00F753ED">
      <w:pPr>
        <w:spacing w:after="0"/>
        <w:ind w:firstLine="567"/>
        <w:jc w:val="both"/>
        <w:rPr>
          <w:rFonts w:ascii="Times New Roman" w:hAnsi="Times New Roman" w:cs="Times New Roman"/>
          <w:sz w:val="24"/>
          <w:szCs w:val="24"/>
        </w:rPr>
      </w:pPr>
      <w:r>
        <w:rPr>
          <w:rFonts w:ascii="Times New Roman" w:hAnsi="Times New Roman" w:cs="Times New Roman"/>
          <w:sz w:val="24"/>
          <w:szCs w:val="24"/>
        </w:rPr>
        <w:t>5</w:t>
      </w:r>
      <w:r w:rsidRPr="00F753ED">
        <w:rPr>
          <w:rFonts w:ascii="Times New Roman" w:hAnsi="Times New Roman" w:cs="Times New Roman"/>
          <w:sz w:val="24"/>
          <w:szCs w:val="24"/>
        </w:rPr>
        <w:t xml:space="preserve">. Протоколи засідань постійної комісії ради, у яких зазначаються результати поіменного голосування, підписує голова і секретар постійної комісії. У разі відсутності голови постійної комісії або неможливості виконання ним своїх обов'язків протокол підписує перший заступник, заступник, а в разі їх відсутності — член постійної комісії ради, що головував на її засіданні. </w:t>
      </w:r>
    </w:p>
    <w:p w14:paraId="563F2026" w14:textId="6408D91F" w:rsidR="00F753ED" w:rsidRDefault="00F753ED" w:rsidP="00F753ED">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F753ED">
        <w:rPr>
          <w:rFonts w:ascii="Times New Roman" w:hAnsi="Times New Roman" w:cs="Times New Roman"/>
          <w:sz w:val="24"/>
          <w:szCs w:val="24"/>
        </w:rPr>
        <w:t>. У разі відсутності секретаря постійної комісії ради або неможливості виконання ним своїх обов'язків протокол підписує член постійної комісії ради, якого обрали секретарем цього засідання постійної комісії ради.</w:t>
      </w:r>
    </w:p>
    <w:p w14:paraId="06B89AA2" w14:textId="015427E0"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7. Засідання постійних комісій проводяться відкрито із забезпеченням права кожного бути присутнім на них, крім випадків, передбачених законом. З метою надання рівного доступу до засідань постійних комісій забезпечується фізична </w:t>
      </w:r>
      <w:proofErr w:type="spellStart"/>
      <w:r w:rsidRPr="00F753ED">
        <w:rPr>
          <w:rFonts w:ascii="Times New Roman" w:hAnsi="Times New Roman" w:cs="Times New Roman"/>
          <w:sz w:val="24"/>
          <w:szCs w:val="24"/>
        </w:rPr>
        <w:t>безбар’єрність</w:t>
      </w:r>
      <w:proofErr w:type="spellEnd"/>
      <w:r w:rsidRPr="00F753ED">
        <w:rPr>
          <w:rFonts w:ascii="Times New Roman" w:hAnsi="Times New Roman" w:cs="Times New Roman"/>
          <w:sz w:val="24"/>
          <w:szCs w:val="24"/>
        </w:rPr>
        <w:t xml:space="preserve"> приміщень, у яких відбуваються такі засідання. </w:t>
      </w:r>
    </w:p>
    <w:p w14:paraId="7310E941" w14:textId="1C3443EB" w:rsidR="00F753ED" w:rsidRPr="00F753ED" w:rsidRDefault="00F753ED" w:rsidP="00F753ED">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Pr="00F753ED">
        <w:rPr>
          <w:rFonts w:ascii="Times New Roman" w:hAnsi="Times New Roman" w:cs="Times New Roman"/>
          <w:sz w:val="24"/>
          <w:szCs w:val="24"/>
        </w:rPr>
        <w:t xml:space="preserve">. Відкритість засідань постійних комісій гарантується: </w:t>
      </w:r>
    </w:p>
    <w:p w14:paraId="6AD1497D" w14:textId="77777777"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1) своєчасним оприлюдненням інформації про плановане засідання; </w:t>
      </w:r>
    </w:p>
    <w:p w14:paraId="79FD2962" w14:textId="77777777"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2) забезпеченням безпосереднього доступу до засідань; </w:t>
      </w:r>
    </w:p>
    <w:p w14:paraId="002980E1" w14:textId="77777777"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3) веденням онлайн-трансляцій засідань; 4) оприлюдненням інформації про результати засідань. </w:t>
      </w:r>
    </w:p>
    <w:p w14:paraId="5341D6FC" w14:textId="4F766794" w:rsidR="00F753ED" w:rsidRPr="00F753ED" w:rsidRDefault="00F753ED" w:rsidP="00F753ED">
      <w:pPr>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Pr="00F753ED">
        <w:rPr>
          <w:rFonts w:ascii="Times New Roman" w:hAnsi="Times New Roman" w:cs="Times New Roman"/>
          <w:sz w:val="24"/>
          <w:szCs w:val="24"/>
        </w:rPr>
        <w:t xml:space="preserve">. У розділі «Сесії ради» (підрозділ «Засідання комісій») офіційного вебсайту розміщується така інформація про засідання комісій ради: </w:t>
      </w:r>
    </w:p>
    <w:p w14:paraId="1FE15193" w14:textId="77777777"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1) дата, час, місце, проєкт порядку денного засідань постійних комісій з посиланням на проєкти рішень ради, що на них розглядатимуться; </w:t>
      </w:r>
    </w:p>
    <w:p w14:paraId="220335F7" w14:textId="77777777"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2) дата, час, місце, проєкт порядку денного відкритих засідань тимчасових контрольних комісій; </w:t>
      </w:r>
    </w:p>
    <w:p w14:paraId="703A1C18" w14:textId="77777777"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3) посилання на онлайн-трансляції засідань постійних комісій; </w:t>
      </w:r>
    </w:p>
    <w:p w14:paraId="0054BCFC" w14:textId="77777777"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4) висновки й рекомендації постійних комісій, звіти і пропозиції тимчасових контрольних комісій; </w:t>
      </w:r>
    </w:p>
    <w:p w14:paraId="4DE2B130" w14:textId="77777777"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5) протоколи засідань постійних комісій, у яких зазначаються результати поіменного голосування; </w:t>
      </w:r>
    </w:p>
    <w:p w14:paraId="0CB46DA3" w14:textId="77777777"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6) відеозаписи засідань постійних комісій або посилання на них; </w:t>
      </w:r>
    </w:p>
    <w:p w14:paraId="00DEB6FF" w14:textId="77777777"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 xml:space="preserve">7) інша інформація відповідно до рішень ради. </w:t>
      </w:r>
    </w:p>
    <w:p w14:paraId="7B1F11A0" w14:textId="705A6FCC" w:rsidR="00F753ED" w:rsidRPr="00F753ED" w:rsidRDefault="00F753ED" w:rsidP="00F753ED">
      <w:pPr>
        <w:spacing w:after="0"/>
        <w:ind w:firstLine="567"/>
        <w:jc w:val="both"/>
        <w:rPr>
          <w:rFonts w:ascii="Times New Roman" w:hAnsi="Times New Roman" w:cs="Times New Roman"/>
          <w:sz w:val="24"/>
          <w:szCs w:val="24"/>
        </w:rPr>
      </w:pPr>
      <w:r>
        <w:rPr>
          <w:rFonts w:ascii="Times New Roman" w:hAnsi="Times New Roman" w:cs="Times New Roman"/>
          <w:sz w:val="24"/>
          <w:szCs w:val="24"/>
        </w:rPr>
        <w:t>10</w:t>
      </w:r>
      <w:r w:rsidRPr="00F753ED">
        <w:rPr>
          <w:rFonts w:ascii="Times New Roman" w:hAnsi="Times New Roman" w:cs="Times New Roman"/>
          <w:sz w:val="24"/>
          <w:szCs w:val="24"/>
        </w:rPr>
        <w:t xml:space="preserve">. З метою захисту таємної, конфіденційної чи службової інформації, що розглядатиметься під час засідання, постійна комісія може ухвалити процедурне рішення про обмеження доступу до розгляду питання порядку денного, що містить таку інформацію. Відповідне рішення має містити обґрунтування такого обмеження відповідно до частини другої </w:t>
      </w:r>
      <w:r w:rsidRPr="00F753ED">
        <w:rPr>
          <w:rFonts w:ascii="Times New Roman" w:hAnsi="Times New Roman" w:cs="Times New Roman"/>
          <w:sz w:val="24"/>
          <w:szCs w:val="24"/>
        </w:rPr>
        <w:lastRenderedPageBreak/>
        <w:t xml:space="preserve">статті 6 Закону України «Про доступ до публічної інформації» і викладатися в протоколі засідання. </w:t>
      </w:r>
    </w:p>
    <w:p w14:paraId="71F421C8" w14:textId="2C7F5872" w:rsidR="00F753ED" w:rsidRPr="00F753ED" w:rsidRDefault="00F753ED" w:rsidP="00F753ED">
      <w:pPr>
        <w:spacing w:after="0"/>
        <w:ind w:firstLine="567"/>
        <w:jc w:val="both"/>
        <w:rPr>
          <w:rFonts w:ascii="Times New Roman" w:hAnsi="Times New Roman" w:cs="Times New Roman"/>
          <w:sz w:val="24"/>
          <w:szCs w:val="24"/>
        </w:rPr>
      </w:pPr>
      <w:r>
        <w:rPr>
          <w:rFonts w:ascii="Times New Roman" w:hAnsi="Times New Roman" w:cs="Times New Roman"/>
          <w:sz w:val="24"/>
          <w:szCs w:val="24"/>
        </w:rPr>
        <w:t>11</w:t>
      </w:r>
      <w:r w:rsidRPr="00F753ED">
        <w:rPr>
          <w:rFonts w:ascii="Times New Roman" w:hAnsi="Times New Roman" w:cs="Times New Roman"/>
          <w:sz w:val="24"/>
          <w:szCs w:val="24"/>
        </w:rPr>
        <w:t xml:space="preserve">. Постійна комісія може розглянути проєкт рішення, який містить таємну, службову чи конфіденційну інформацію, не обмежуючи доступ до розгляду питання порядку денного, якщо є змога не озвучувати, не показувати чи в інший спосіб уникнути розголошення інформації з обмеженим доступом. </w:t>
      </w:r>
    </w:p>
    <w:p w14:paraId="3DC0E85F" w14:textId="1D0BFDB0" w:rsidR="00F753ED" w:rsidRPr="00F753ED" w:rsidRDefault="00F753ED" w:rsidP="00F753ED">
      <w:pPr>
        <w:spacing w:after="0"/>
        <w:ind w:firstLine="567"/>
        <w:jc w:val="both"/>
        <w:rPr>
          <w:rFonts w:ascii="Times New Roman" w:hAnsi="Times New Roman" w:cs="Times New Roman"/>
          <w:sz w:val="24"/>
          <w:szCs w:val="24"/>
        </w:rPr>
      </w:pPr>
      <w:r>
        <w:rPr>
          <w:rFonts w:ascii="Times New Roman" w:hAnsi="Times New Roman" w:cs="Times New Roman"/>
          <w:sz w:val="24"/>
          <w:szCs w:val="24"/>
        </w:rPr>
        <w:t>12</w:t>
      </w:r>
      <w:r w:rsidRPr="00F753ED">
        <w:rPr>
          <w:rFonts w:ascii="Times New Roman" w:hAnsi="Times New Roman" w:cs="Times New Roman"/>
          <w:sz w:val="24"/>
          <w:szCs w:val="24"/>
        </w:rPr>
        <w:t xml:space="preserve">. У випадку ухвалення рішення про обмеження доступу до розгляду питання порядку денного, що містить інформацію з обмеженим доступом, у залі, де проводиться засідання, можуть бути присутні тільки депутати ради й посадові особи місцевого самоврядування, які згідно з рішеннями ради, що визначають порядок роботи з конфіденційною чи службовою інформацією, попереджені про настання юридичної відповідальності за розголошення інформації з обмеженим доступом (під розписку). </w:t>
      </w:r>
    </w:p>
    <w:p w14:paraId="2C9F61F3" w14:textId="7A48163A" w:rsidR="00F753ED" w:rsidRPr="00F753ED" w:rsidRDefault="00F753ED" w:rsidP="00F753ED">
      <w:pPr>
        <w:spacing w:after="0"/>
        <w:ind w:firstLine="567"/>
        <w:jc w:val="both"/>
        <w:rPr>
          <w:rFonts w:ascii="Times New Roman" w:hAnsi="Times New Roman" w:cs="Times New Roman"/>
          <w:sz w:val="24"/>
          <w:szCs w:val="24"/>
        </w:rPr>
      </w:pPr>
      <w:r>
        <w:rPr>
          <w:rFonts w:ascii="Times New Roman" w:hAnsi="Times New Roman" w:cs="Times New Roman"/>
          <w:sz w:val="24"/>
          <w:szCs w:val="24"/>
        </w:rPr>
        <w:t>13</w:t>
      </w:r>
      <w:r w:rsidRPr="00F753ED">
        <w:rPr>
          <w:rFonts w:ascii="Times New Roman" w:hAnsi="Times New Roman" w:cs="Times New Roman"/>
          <w:sz w:val="24"/>
          <w:szCs w:val="24"/>
        </w:rPr>
        <w:t xml:space="preserve">. Під час розгляду питань порядку денного засідання постійної комісії, до яких не обмежено доступ, можуть бути присутні: жителі, посадові особи місцевого самоврядування, керівники юридичних осіб, що перебувають у комунальній власності територіальної громади, запрошені особи, представники громадських об’єднань, професійних і творчих спілок, організацій роботодавців, благодійних організацій, органів самоорганізації населення, об'єднання співвласників багатоквартирного будинку, медіа й інші особи, що бажають відвідати засідання. </w:t>
      </w:r>
    </w:p>
    <w:p w14:paraId="797D6E28" w14:textId="296E8D39" w:rsidR="00F753ED" w:rsidRPr="00F753ED" w:rsidRDefault="00F753ED" w:rsidP="00F753ED">
      <w:pPr>
        <w:spacing w:after="0"/>
        <w:ind w:firstLine="567"/>
        <w:jc w:val="both"/>
        <w:rPr>
          <w:rFonts w:ascii="Times New Roman" w:hAnsi="Times New Roman" w:cs="Times New Roman"/>
          <w:sz w:val="24"/>
          <w:szCs w:val="24"/>
        </w:rPr>
      </w:pPr>
      <w:r>
        <w:rPr>
          <w:rFonts w:ascii="Times New Roman" w:hAnsi="Times New Roman" w:cs="Times New Roman"/>
          <w:sz w:val="24"/>
          <w:szCs w:val="24"/>
        </w:rPr>
        <w:t>14</w:t>
      </w:r>
      <w:r w:rsidRPr="00F753ED">
        <w:rPr>
          <w:rFonts w:ascii="Times New Roman" w:hAnsi="Times New Roman" w:cs="Times New Roman"/>
          <w:sz w:val="24"/>
          <w:szCs w:val="24"/>
        </w:rPr>
        <w:t xml:space="preserve">. Вказані в частині восьмій цієї статті особи мають право вести звукозапис, кіно-, фото- і відеозйомку, проводити онлайн-трансляцію в спосіб, що не заважає проведенню засідання. Також, за можливості, їм може надаватися право виступити на засіданні, якщо вони до початку засідання звернулися з письмовим клопотанням. </w:t>
      </w:r>
    </w:p>
    <w:p w14:paraId="5BF7EE4A" w14:textId="7651A4CA" w:rsid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1</w:t>
      </w:r>
      <w:r>
        <w:rPr>
          <w:rFonts w:ascii="Times New Roman" w:hAnsi="Times New Roman" w:cs="Times New Roman"/>
          <w:sz w:val="24"/>
          <w:szCs w:val="24"/>
        </w:rPr>
        <w:t>5</w:t>
      </w:r>
      <w:r w:rsidRPr="00F753ED">
        <w:rPr>
          <w:rFonts w:ascii="Times New Roman" w:hAnsi="Times New Roman" w:cs="Times New Roman"/>
          <w:sz w:val="24"/>
          <w:szCs w:val="24"/>
        </w:rPr>
        <w:t xml:space="preserve">. Засідання постійних комісій, до розгляду питань порядку денного яких не обмежено доступ у порядку, передбаченому частиною п’ятою цієї статті, транслюються в мережі «Інтернет» у режимі реального часу, і ця трансляція розміщується на офіційному вебсайті ради. Зокрема, забезпечується змога бачити й чути перебіг засідання (транслюється відео- й </w:t>
      </w:r>
      <w:proofErr w:type="spellStart"/>
      <w:r w:rsidRPr="00F753ED">
        <w:rPr>
          <w:rFonts w:ascii="Times New Roman" w:hAnsi="Times New Roman" w:cs="Times New Roman"/>
          <w:sz w:val="24"/>
          <w:szCs w:val="24"/>
        </w:rPr>
        <w:t>аудіоряд</w:t>
      </w:r>
      <w:proofErr w:type="spellEnd"/>
      <w:r w:rsidRPr="00F753ED">
        <w:rPr>
          <w:rFonts w:ascii="Times New Roman" w:hAnsi="Times New Roman" w:cs="Times New Roman"/>
          <w:sz w:val="24"/>
          <w:szCs w:val="24"/>
        </w:rPr>
        <w:t xml:space="preserve">). За можливості також забезпечується переклад на українську жестову мову. </w:t>
      </w:r>
    </w:p>
    <w:p w14:paraId="040E5D04" w14:textId="558E5EF0" w:rsidR="00453F3F" w:rsidRDefault="00453F3F" w:rsidP="00453F3F">
      <w:pPr>
        <w:spacing w:after="0"/>
        <w:ind w:firstLine="709"/>
        <w:rPr>
          <w:rFonts w:ascii="Times New Roman" w:hAnsi="Times New Roman" w:cs="Times New Roman"/>
          <w:i/>
          <w:iCs/>
          <w:sz w:val="24"/>
          <w:szCs w:val="24"/>
        </w:rPr>
      </w:pPr>
      <w:r>
        <w:rPr>
          <w:rFonts w:ascii="Times New Roman" w:hAnsi="Times New Roman" w:cs="Times New Roman"/>
          <w:i/>
          <w:iCs/>
          <w:sz w:val="24"/>
          <w:szCs w:val="24"/>
        </w:rPr>
        <w:t xml:space="preserve">                                                   </w:t>
      </w:r>
      <w:r w:rsidRPr="000A74CA">
        <w:rPr>
          <w:rFonts w:ascii="Times New Roman" w:hAnsi="Times New Roman" w:cs="Times New Roman"/>
          <w:i/>
          <w:iCs/>
          <w:sz w:val="24"/>
          <w:szCs w:val="24"/>
        </w:rPr>
        <w:t xml:space="preserve">(абзац перший частини </w:t>
      </w:r>
      <w:r>
        <w:rPr>
          <w:rFonts w:ascii="Times New Roman" w:hAnsi="Times New Roman" w:cs="Times New Roman"/>
          <w:i/>
          <w:iCs/>
          <w:sz w:val="24"/>
          <w:szCs w:val="24"/>
        </w:rPr>
        <w:t>п</w:t>
      </w:r>
      <w:r w:rsidRPr="00453F3F">
        <w:rPr>
          <w:rFonts w:ascii="Times New Roman" w:hAnsi="Times New Roman" w:cs="Times New Roman"/>
          <w:i/>
          <w:iCs/>
          <w:sz w:val="24"/>
          <w:szCs w:val="24"/>
          <w:lang w:val="ru-RU"/>
        </w:rPr>
        <w:t>’</w:t>
      </w:r>
      <w:proofErr w:type="spellStart"/>
      <w:r>
        <w:rPr>
          <w:rFonts w:ascii="Times New Roman" w:hAnsi="Times New Roman" w:cs="Times New Roman"/>
          <w:i/>
          <w:iCs/>
          <w:sz w:val="24"/>
          <w:szCs w:val="24"/>
        </w:rPr>
        <w:t>ят</w:t>
      </w:r>
      <w:r w:rsidRPr="000A74CA">
        <w:rPr>
          <w:rFonts w:ascii="Times New Roman" w:hAnsi="Times New Roman" w:cs="Times New Roman"/>
          <w:i/>
          <w:iCs/>
          <w:sz w:val="24"/>
          <w:szCs w:val="24"/>
        </w:rPr>
        <w:t>надцятої</w:t>
      </w:r>
      <w:proofErr w:type="spellEnd"/>
      <w:r w:rsidRPr="000A74CA">
        <w:rPr>
          <w:rFonts w:ascii="Times New Roman" w:hAnsi="Times New Roman" w:cs="Times New Roman"/>
          <w:i/>
          <w:iCs/>
          <w:sz w:val="24"/>
          <w:szCs w:val="24"/>
        </w:rPr>
        <w:t xml:space="preserve"> статті </w:t>
      </w:r>
      <w:r>
        <w:rPr>
          <w:rFonts w:ascii="Times New Roman" w:hAnsi="Times New Roman" w:cs="Times New Roman"/>
          <w:i/>
          <w:iCs/>
          <w:sz w:val="24"/>
          <w:szCs w:val="24"/>
        </w:rPr>
        <w:t>13</w:t>
      </w:r>
      <w:r w:rsidRPr="000A74CA">
        <w:rPr>
          <w:rFonts w:ascii="Times New Roman" w:hAnsi="Times New Roman" w:cs="Times New Roman"/>
          <w:i/>
          <w:iCs/>
          <w:sz w:val="24"/>
          <w:szCs w:val="24"/>
        </w:rPr>
        <w:t xml:space="preserve"> набирає </w:t>
      </w:r>
    </w:p>
    <w:p w14:paraId="36131A93" w14:textId="77777777" w:rsidR="00453F3F" w:rsidRDefault="00453F3F" w:rsidP="00453F3F">
      <w:pPr>
        <w:spacing w:after="0"/>
        <w:ind w:firstLine="709"/>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0A74CA">
        <w:rPr>
          <w:rFonts w:ascii="Times New Roman" w:hAnsi="Times New Roman" w:cs="Times New Roman"/>
          <w:i/>
          <w:iCs/>
          <w:sz w:val="24"/>
          <w:szCs w:val="24"/>
        </w:rPr>
        <w:t>чинності - в частині проведення трансляцій</w:t>
      </w:r>
      <w:r>
        <w:rPr>
          <w:rFonts w:ascii="Times New Roman" w:hAnsi="Times New Roman" w:cs="Times New Roman"/>
          <w:i/>
          <w:iCs/>
          <w:sz w:val="24"/>
          <w:szCs w:val="24"/>
        </w:rPr>
        <w:t xml:space="preserve"> - </w:t>
      </w:r>
      <w:r w:rsidRPr="000A74CA">
        <w:rPr>
          <w:rFonts w:ascii="Times New Roman" w:hAnsi="Times New Roman" w:cs="Times New Roman"/>
          <w:i/>
          <w:iCs/>
          <w:sz w:val="24"/>
          <w:szCs w:val="24"/>
        </w:rPr>
        <w:t>через 30 днів</w:t>
      </w:r>
    </w:p>
    <w:p w14:paraId="15EF551E" w14:textId="77777777" w:rsidR="00453F3F" w:rsidRDefault="00453F3F" w:rsidP="00453F3F">
      <w:pPr>
        <w:spacing w:after="0"/>
        <w:ind w:firstLine="709"/>
        <w:jc w:val="right"/>
        <w:rPr>
          <w:rFonts w:ascii="Times New Roman" w:hAnsi="Times New Roman" w:cs="Times New Roman"/>
          <w:i/>
          <w:iCs/>
          <w:sz w:val="24"/>
          <w:szCs w:val="24"/>
        </w:rPr>
      </w:pPr>
      <w:r w:rsidRPr="000A74CA">
        <w:rPr>
          <w:rFonts w:ascii="Times New Roman" w:hAnsi="Times New Roman" w:cs="Times New Roman"/>
          <w:i/>
          <w:iCs/>
          <w:sz w:val="24"/>
          <w:szCs w:val="24"/>
        </w:rPr>
        <w:t>з дня припинення чи скасування воєнного стану в Україні)</w:t>
      </w:r>
    </w:p>
    <w:p w14:paraId="39D31421" w14:textId="77777777" w:rsidR="00453F3F" w:rsidRPr="00F753ED" w:rsidRDefault="00453F3F" w:rsidP="00F753ED">
      <w:pPr>
        <w:spacing w:after="0"/>
        <w:ind w:firstLine="567"/>
        <w:jc w:val="both"/>
        <w:rPr>
          <w:rFonts w:ascii="Times New Roman" w:hAnsi="Times New Roman" w:cs="Times New Roman"/>
          <w:sz w:val="24"/>
          <w:szCs w:val="24"/>
        </w:rPr>
      </w:pPr>
    </w:p>
    <w:p w14:paraId="517D6D2A" w14:textId="6C58B77B"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1</w:t>
      </w:r>
      <w:r>
        <w:rPr>
          <w:rFonts w:ascii="Times New Roman" w:hAnsi="Times New Roman" w:cs="Times New Roman"/>
          <w:sz w:val="24"/>
          <w:szCs w:val="24"/>
        </w:rPr>
        <w:t>6</w:t>
      </w:r>
      <w:r w:rsidRPr="00F753ED">
        <w:rPr>
          <w:rFonts w:ascii="Times New Roman" w:hAnsi="Times New Roman" w:cs="Times New Roman"/>
          <w:sz w:val="24"/>
          <w:szCs w:val="24"/>
        </w:rPr>
        <w:t xml:space="preserve">. Засідання постійних комісій ради підлягають </w:t>
      </w:r>
      <w:proofErr w:type="spellStart"/>
      <w:r w:rsidRPr="00F753ED">
        <w:rPr>
          <w:rFonts w:ascii="Times New Roman" w:hAnsi="Times New Roman" w:cs="Times New Roman"/>
          <w:sz w:val="24"/>
          <w:szCs w:val="24"/>
        </w:rPr>
        <w:t>відеофіксації</w:t>
      </w:r>
      <w:proofErr w:type="spellEnd"/>
      <w:r w:rsidRPr="00F753ED">
        <w:rPr>
          <w:rFonts w:ascii="Times New Roman" w:hAnsi="Times New Roman" w:cs="Times New Roman"/>
          <w:sz w:val="24"/>
          <w:szCs w:val="24"/>
        </w:rPr>
        <w:t xml:space="preserve"> з подальшим безстроковим зберіганням відеозапису засідання (відео- й </w:t>
      </w:r>
      <w:proofErr w:type="spellStart"/>
      <w:r w:rsidRPr="00F753ED">
        <w:rPr>
          <w:rFonts w:ascii="Times New Roman" w:hAnsi="Times New Roman" w:cs="Times New Roman"/>
          <w:sz w:val="24"/>
          <w:szCs w:val="24"/>
        </w:rPr>
        <w:t>аудіоряду</w:t>
      </w:r>
      <w:proofErr w:type="spellEnd"/>
      <w:r w:rsidRPr="00F753ED">
        <w:rPr>
          <w:rFonts w:ascii="Times New Roman" w:hAnsi="Times New Roman" w:cs="Times New Roman"/>
          <w:sz w:val="24"/>
          <w:szCs w:val="24"/>
        </w:rPr>
        <w:t xml:space="preserve">). Відеозаписи засідань оприлюднюються в частині, що транслюється відповідно до закону, невідкладно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 Інформація про те, де розміщені відеозаписи, з відповідним посиланням вказується на офіційному вебсайті ради. </w:t>
      </w:r>
    </w:p>
    <w:p w14:paraId="53D1CDC2" w14:textId="37A832B2"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1</w:t>
      </w:r>
      <w:r>
        <w:rPr>
          <w:rFonts w:ascii="Times New Roman" w:hAnsi="Times New Roman" w:cs="Times New Roman"/>
          <w:sz w:val="24"/>
          <w:szCs w:val="24"/>
        </w:rPr>
        <w:t>7</w:t>
      </w:r>
      <w:r w:rsidRPr="00F753ED">
        <w:rPr>
          <w:rFonts w:ascii="Times New Roman" w:hAnsi="Times New Roman" w:cs="Times New Roman"/>
          <w:sz w:val="24"/>
          <w:szCs w:val="24"/>
        </w:rPr>
        <w:t xml:space="preserve">. Протоколи засідань постійних комісій ради є відкритими й оприлюднюються на офіційному вебсайті ради невідкладно, але не пізніше ніж за 5 робочих днів з дня підписання, а також надаються на запит відповідно до Закону України «Про доступ до публічної інформації». Відповідальність за оприлюднення протоколів засідань несе уповноважена особа, що їх підписує. </w:t>
      </w:r>
    </w:p>
    <w:p w14:paraId="32CF5BBA" w14:textId="032B441E"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1</w:t>
      </w:r>
      <w:r>
        <w:rPr>
          <w:rFonts w:ascii="Times New Roman" w:hAnsi="Times New Roman" w:cs="Times New Roman"/>
          <w:sz w:val="24"/>
          <w:szCs w:val="24"/>
        </w:rPr>
        <w:t>8</w:t>
      </w:r>
      <w:r w:rsidRPr="00F753ED">
        <w:rPr>
          <w:rFonts w:ascii="Times New Roman" w:hAnsi="Times New Roman" w:cs="Times New Roman"/>
          <w:sz w:val="24"/>
          <w:szCs w:val="24"/>
        </w:rPr>
        <w:t xml:space="preserve">. За результатами опрацювання питань постійні комісії відкритим поіменним голосуванням більшістю голосів від загального складу постійної комісії приймаються висновки й рекомендації, що викладаються в протоколі засідання постійної комісії. </w:t>
      </w:r>
    </w:p>
    <w:p w14:paraId="57FEB6A6" w14:textId="297C90D5" w:rsidR="00F753ED" w:rsidRPr="00F753ED" w:rsidRDefault="00F753ED" w:rsidP="00F753ED">
      <w:pPr>
        <w:spacing w:after="0"/>
        <w:ind w:firstLine="567"/>
        <w:jc w:val="both"/>
        <w:rPr>
          <w:rFonts w:ascii="Times New Roman" w:hAnsi="Times New Roman" w:cs="Times New Roman"/>
          <w:sz w:val="24"/>
          <w:szCs w:val="24"/>
        </w:rPr>
      </w:pPr>
      <w:r w:rsidRPr="00F753ED">
        <w:rPr>
          <w:rFonts w:ascii="Times New Roman" w:hAnsi="Times New Roman" w:cs="Times New Roman"/>
          <w:sz w:val="24"/>
          <w:szCs w:val="24"/>
        </w:rPr>
        <w:t>1</w:t>
      </w:r>
      <w:r>
        <w:rPr>
          <w:rFonts w:ascii="Times New Roman" w:hAnsi="Times New Roman" w:cs="Times New Roman"/>
          <w:sz w:val="24"/>
          <w:szCs w:val="24"/>
        </w:rPr>
        <w:t>9</w:t>
      </w:r>
      <w:r w:rsidRPr="00F753ED">
        <w:rPr>
          <w:rFonts w:ascii="Times New Roman" w:hAnsi="Times New Roman" w:cs="Times New Roman"/>
          <w:sz w:val="24"/>
          <w:szCs w:val="24"/>
        </w:rPr>
        <w:t xml:space="preserve">. Протоколи засідань постійної комісії, у яких зазначаються результати поіменного голосування, підписує голова і секретар постійної комісії. У разі відсутності голови постійної </w:t>
      </w:r>
      <w:r w:rsidRPr="00F753ED">
        <w:rPr>
          <w:rFonts w:ascii="Times New Roman" w:hAnsi="Times New Roman" w:cs="Times New Roman"/>
          <w:sz w:val="24"/>
          <w:szCs w:val="24"/>
        </w:rPr>
        <w:lastRenderedPageBreak/>
        <w:t xml:space="preserve">комісії або неможливості виконання ним своїх обов'язків протокол підписує перший заступник, заступник, а в разі їх відсутності — член постійної комісії, що головував на її засіданні. </w:t>
      </w:r>
    </w:p>
    <w:p w14:paraId="512A0B8C" w14:textId="43711DFD" w:rsidR="00F753ED" w:rsidRDefault="00F753ED" w:rsidP="00F753ED">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b/>
          <w:bCs/>
          <w:color w:val="000000"/>
        </w:rPr>
      </w:pPr>
      <w:r>
        <w:rPr>
          <w:rFonts w:ascii="Times New Roman" w:hAnsi="Times New Roman" w:cs="Times New Roman"/>
          <w:sz w:val="24"/>
          <w:szCs w:val="24"/>
        </w:rPr>
        <w:t>20</w:t>
      </w:r>
      <w:r w:rsidRPr="00F753ED">
        <w:rPr>
          <w:rFonts w:ascii="Times New Roman" w:hAnsi="Times New Roman" w:cs="Times New Roman"/>
          <w:sz w:val="24"/>
          <w:szCs w:val="24"/>
        </w:rPr>
        <w:t>. У разі відсутності секретаря постійної комісії або неможливості виконання ним своїх обов'язків протокол підписує член постійної комісії, якого обрали секретарем цього засідання постійної комісії</w:t>
      </w:r>
      <w:r>
        <w:rPr>
          <w:rFonts w:ascii="Times New Roman" w:hAnsi="Times New Roman" w:cs="Times New Roman"/>
          <w:sz w:val="24"/>
          <w:szCs w:val="24"/>
        </w:rPr>
        <w:t>.</w:t>
      </w:r>
    </w:p>
    <w:p w14:paraId="2A7CCDBB" w14:textId="3620498E" w:rsidR="007A0370" w:rsidRPr="007A0370" w:rsidRDefault="007A0370" w:rsidP="007A0370">
      <w:pPr>
        <w:pStyle w:val="Rozdily"/>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 xml:space="preserve">ІІ. </w:t>
      </w:r>
      <w:r w:rsidR="00F33FF9">
        <w:rPr>
          <w:b/>
          <w:bCs/>
          <w:color w:val="000000"/>
          <w:lang w:val="uk-UA"/>
        </w:rPr>
        <w:t>4</w:t>
      </w:r>
      <w:r w:rsidRPr="007A0370">
        <w:rPr>
          <w:b/>
          <w:bCs/>
          <w:color w:val="000000"/>
          <w:lang w:val="uk-UA"/>
        </w:rPr>
        <w:t>. Тимчасові контрольні комісії ради</w:t>
      </w:r>
    </w:p>
    <w:p w14:paraId="10ED5A33" w14:textId="77777777" w:rsidR="007A0370" w:rsidRPr="007A0370" w:rsidRDefault="007A0370" w:rsidP="007A0370">
      <w:pPr>
        <w:pStyle w:val="Stattya-1"/>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line="240" w:lineRule="auto"/>
        <w:ind w:firstLine="567"/>
        <w:rPr>
          <w:b/>
          <w:bCs/>
          <w:color w:val="000000"/>
          <w:lang w:val="uk-UA"/>
        </w:rPr>
      </w:pPr>
    </w:p>
    <w:p w14:paraId="7CAA1324" w14:textId="77777777" w:rsidR="007A0370" w:rsidRPr="007A0370" w:rsidRDefault="007A0370" w:rsidP="007A0370">
      <w:pPr>
        <w:pStyle w:val="Stattya-1"/>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14. Тимчасові контрольні комісії ради</w:t>
      </w:r>
    </w:p>
    <w:p w14:paraId="23AD4A42" w14:textId="77777777" w:rsidR="007A0370" w:rsidRPr="007A0370" w:rsidRDefault="007A0370" w:rsidP="007A0370">
      <w:pPr>
        <w:pStyle w:val="Stattya-1"/>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line="240" w:lineRule="auto"/>
        <w:ind w:firstLine="567"/>
        <w:rPr>
          <w:b/>
          <w:bCs/>
          <w:color w:val="000000"/>
          <w:lang w:val="uk-UA"/>
        </w:rPr>
      </w:pPr>
    </w:p>
    <w:p w14:paraId="4A069B52"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7A0370">
        <w:rPr>
          <w:rFonts w:ascii="Times New Roman" w:hAnsi="Times New Roman" w:cs="Times New Roman"/>
          <w:sz w:val="24"/>
          <w:szCs w:val="24"/>
        </w:rPr>
        <w:t xml:space="preserve">1. Рада може створювати тимчасові контрольні комісії ради для підготовки та попереднього розгляду, доопрацювання </w:t>
      </w:r>
      <w:proofErr w:type="spellStart"/>
      <w:r w:rsidRPr="007A0370">
        <w:rPr>
          <w:rFonts w:ascii="Times New Roman" w:hAnsi="Times New Roman" w:cs="Times New Roman"/>
          <w:sz w:val="24"/>
          <w:szCs w:val="24"/>
        </w:rPr>
        <w:t>проектів</w:t>
      </w:r>
      <w:proofErr w:type="spellEnd"/>
      <w:r w:rsidRPr="007A0370">
        <w:rPr>
          <w:rFonts w:ascii="Times New Roman" w:hAnsi="Times New Roman" w:cs="Times New Roman"/>
          <w:sz w:val="24"/>
          <w:szCs w:val="24"/>
        </w:rPr>
        <w:t xml:space="preserve"> рішень та інших документів ради з питань контролю за дотриманням конкретних рішень ради, а також інших конкретних питань, визначених радою, що належать до компетенції місцевого самоврядування громади.</w:t>
      </w:r>
    </w:p>
    <w:p w14:paraId="7A816E5B"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Питання про створення тимчасової контрольної комісії включається окремим пунктом до порядку денного сесії ради за ініціативою голови громади або не менш як третиною депутатів від складу ради, якщо інше не встановлено цим регламентом.</w:t>
      </w:r>
    </w:p>
    <w:p w14:paraId="52738388"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Тимчасова спеціальна комісія здійснює свою діяльність відповідно до порядку, встановленого для постійних комісій ради.</w:t>
      </w:r>
    </w:p>
    <w:p w14:paraId="3489D698"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26FA450F" w14:textId="77777777" w:rsidR="007A0370" w:rsidRPr="007A0370" w:rsidRDefault="007A0370" w:rsidP="007A0370">
      <w:pPr>
        <w:pStyle w:val="Stattya-1"/>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15. Створення тимчасової контрольної комісії ради</w:t>
      </w:r>
    </w:p>
    <w:p w14:paraId="6A3820FF" w14:textId="77777777" w:rsidR="007A0370" w:rsidRPr="007A0370" w:rsidRDefault="007A0370" w:rsidP="007A0370">
      <w:pPr>
        <w:pStyle w:val="Stattya-1"/>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line="240" w:lineRule="auto"/>
        <w:ind w:firstLine="567"/>
        <w:rPr>
          <w:b/>
          <w:bCs/>
          <w:color w:val="000000"/>
          <w:lang w:val="uk-UA"/>
        </w:rPr>
      </w:pPr>
    </w:p>
    <w:p w14:paraId="0656BA98"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7A0370">
        <w:rPr>
          <w:rFonts w:ascii="Times New Roman" w:hAnsi="Times New Roman" w:cs="Times New Roman"/>
          <w:sz w:val="24"/>
          <w:szCs w:val="24"/>
        </w:rPr>
        <w:t>1. Тимчасова контрольна комісія ради утворюється шляхом ухвалення відповідного рішення.</w:t>
      </w:r>
    </w:p>
    <w:p w14:paraId="48411888"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Рішення ради про створення тимчасової спеціальної комісії має визначати:</w:t>
      </w:r>
    </w:p>
    <w:p w14:paraId="045705E8"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назву комісії;</w:t>
      </w:r>
    </w:p>
    <w:p w14:paraId="198A495C"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завдання комісії;</w:t>
      </w:r>
    </w:p>
    <w:p w14:paraId="692D0B1D"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кількісний склад комісії;</w:t>
      </w:r>
    </w:p>
    <w:p w14:paraId="00103653"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обраного радою голову (співголів) комісії;</w:t>
      </w:r>
    </w:p>
    <w:p w14:paraId="0900B904"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персональний склад членів комісії;</w:t>
      </w:r>
    </w:p>
    <w:p w14:paraId="7BC67E08"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6) термін діяльності комісії (на заздалегідь визначений час або на час виконання певної роботи);</w:t>
      </w:r>
    </w:p>
    <w:p w14:paraId="08DDED84"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7) додаткові права у межах чинного законодавства (якщо це необхідно), надані радою цій комісії;</w:t>
      </w:r>
    </w:p>
    <w:p w14:paraId="44EDA4EA"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8) обсяг коштів (та їх джерела), попередньо виділених у розпорядження комісії для оплати робіт чи послуг, виконаних або наданих юридичними і фізичними особами, залученими комісією для виконання завдання;</w:t>
      </w:r>
    </w:p>
    <w:p w14:paraId="6BDC752E"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9) заходи щодо кадрового, матеріально-технічного, інформаційного, організаційного забезпечення роботи комісії.</w:t>
      </w:r>
    </w:p>
    <w:p w14:paraId="03884D31"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Головою або членом тимчасової контрольної комісії ради не може бути депутат, щодо якого може мати місце конфлікт інтересів, а саме: комісія розглядає питання, що стосується діяльності депутата, пов'язаних з ним ос</w:t>
      </w:r>
      <w:r w:rsidRPr="007A0370">
        <w:rPr>
          <w:rFonts w:ascii="Times New Roman" w:hAnsi="Times New Roman" w:cs="Times New Roman"/>
          <w:sz w:val="24"/>
          <w:szCs w:val="24"/>
        </w:rPr>
        <w:softHyphen/>
        <w:t>іб в розумінні українського законодавства або юридичних осіб, до керівництва якими чи щодо власності над якими він або пов'язані з ним особи мають безпосереднє відношення.</w:t>
      </w:r>
    </w:p>
    <w:p w14:paraId="1F05FE6F"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Тимчасова контрольна комісія обирається з числа депутатів ради, які дали на це згоду і які відповідають вимогам ч. 3 цієї статті. У складі тимчасової контрольної комісії мають бути представлені за їх бажанням усі депутатські фракції ради.</w:t>
      </w:r>
    </w:p>
    <w:p w14:paraId="43FEB38D"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Голосування щодо утворення та персонального складу кожної тимчасової контрольної комісії здійснюється окремо.</w:t>
      </w:r>
    </w:p>
    <w:p w14:paraId="1D3B1027"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6. На підставі заяви депутата, який входить до складу тимчасової контрольної комісії, він звільняється секретарем ради від обов'язку бути присутнім на засіданнях постійної комісії ради, членом якої він є, і його відсутність з цієї причини не впливає на кворум у постійній комісії.</w:t>
      </w:r>
    </w:p>
    <w:p w14:paraId="7DE7592B"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lastRenderedPageBreak/>
        <w:t>7. У разі необхідності на час роботи в тимчасовій контрольній комісії депутат може тимчасово звільнятися від виконання своїх обов'язків за основним місцем праці з відповідною компенсацією, передбаченою законодав</w:t>
      </w:r>
      <w:r w:rsidRPr="007A0370">
        <w:rPr>
          <w:rFonts w:ascii="Times New Roman" w:hAnsi="Times New Roman" w:cs="Times New Roman"/>
          <w:sz w:val="24"/>
          <w:szCs w:val="24"/>
        </w:rPr>
        <w:softHyphen/>
        <w:t>ством за участь у роботі ради та її органах.</w:t>
      </w:r>
    </w:p>
    <w:p w14:paraId="3F2DB721" w14:textId="77777777" w:rsidR="00304A23" w:rsidRDefault="00304A23" w:rsidP="007A0370">
      <w:pPr>
        <w:keepNext/>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612BAC1B" w14:textId="74215E5B" w:rsidR="007A0370" w:rsidRPr="007A0370" w:rsidRDefault="007A0370" w:rsidP="007A0370">
      <w:pPr>
        <w:keepNext/>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16. Припинення повноважень тимчасової контрольної комісії</w:t>
      </w:r>
    </w:p>
    <w:p w14:paraId="63767700" w14:textId="77777777" w:rsidR="007A0370" w:rsidRPr="007A0370" w:rsidRDefault="007A0370" w:rsidP="007A0370">
      <w:pPr>
        <w:keepNext/>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52C02A1E"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1. Тимчасова контрольна комісія у визначений радою термін подає раді звіт про виконану роботу, а також підготовлені нею </w:t>
      </w:r>
      <w:proofErr w:type="spellStart"/>
      <w:r w:rsidRPr="007A0370">
        <w:rPr>
          <w:rFonts w:ascii="Times New Roman" w:hAnsi="Times New Roman" w:cs="Times New Roman"/>
          <w:sz w:val="24"/>
          <w:szCs w:val="24"/>
        </w:rPr>
        <w:t>проекти</w:t>
      </w:r>
      <w:proofErr w:type="spellEnd"/>
      <w:r w:rsidRPr="007A0370">
        <w:rPr>
          <w:rFonts w:ascii="Times New Roman" w:hAnsi="Times New Roman" w:cs="Times New Roman"/>
          <w:sz w:val="24"/>
          <w:szCs w:val="24"/>
        </w:rPr>
        <w:t xml:space="preserve"> рішень ради та інші матеріали, які поширюються серед депутатів.</w:t>
      </w:r>
    </w:p>
    <w:p w14:paraId="311CA90D"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Після обговорення результатів роботи тимчасової контрольної комісії в постійних комісіях ради та на пленарному засіданні рада приймає щодо цих результатів остаточне рішення або доручає комісії продовжити роботу і визначає для цього новий термін.</w:t>
      </w:r>
    </w:p>
    <w:p w14:paraId="338E1DA2"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Повноваження тимчасової контрольної комісії припиняються з прийняттям радою остаточного рішення щодо результатів роботи цієї комісії.</w:t>
      </w:r>
    </w:p>
    <w:p w14:paraId="6E139562" w14:textId="77777777" w:rsidR="007A0370" w:rsidRPr="007A0370" w:rsidRDefault="007A0370" w:rsidP="007A0370">
      <w:pPr>
        <w:tabs>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0056C006" w14:textId="77777777" w:rsidR="007A0370" w:rsidRPr="007A0370" w:rsidRDefault="007A0370" w:rsidP="007A0370">
      <w:pPr>
        <w:pStyle w:val="Rozdily"/>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РОЗДІЛ III. СЕСІЇ РАДИ</w:t>
      </w:r>
    </w:p>
    <w:p w14:paraId="1B115D8E" w14:textId="77777777" w:rsidR="007A0370" w:rsidRPr="007A0370" w:rsidRDefault="007A0370" w:rsidP="007A0370">
      <w:pPr>
        <w:pStyle w:val="Rozdily"/>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before="0" w:line="240" w:lineRule="auto"/>
        <w:ind w:firstLine="567"/>
        <w:rPr>
          <w:b/>
          <w:bCs/>
          <w:color w:val="000000"/>
          <w:lang w:val="uk-UA"/>
        </w:rPr>
      </w:pPr>
    </w:p>
    <w:p w14:paraId="043ECCFC" w14:textId="77777777" w:rsidR="007A0370" w:rsidRPr="007A0370" w:rsidRDefault="007A0370" w:rsidP="007A0370">
      <w:pPr>
        <w:pStyle w:val="Rozdily"/>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1. Загальні положення</w:t>
      </w:r>
    </w:p>
    <w:p w14:paraId="784A8A7A" w14:textId="77777777" w:rsidR="007A0370" w:rsidRPr="007A0370" w:rsidRDefault="007A0370" w:rsidP="007A0370">
      <w:pPr>
        <w:pStyle w:val="Rozdily"/>
        <w:tabs>
          <w:tab w:val="clear" w:pos="708"/>
          <w:tab w:val="left" w:pos="-70"/>
          <w:tab w:val="left" w:pos="470"/>
          <w:tab w:val="num" w:pos="1010"/>
          <w:tab w:val="left" w:pos="1260"/>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spacing w:before="0" w:line="240" w:lineRule="auto"/>
        <w:ind w:firstLine="567"/>
        <w:rPr>
          <w:b/>
          <w:bCs/>
          <w:color w:val="000000"/>
          <w:lang w:val="uk-UA"/>
        </w:rPr>
      </w:pPr>
    </w:p>
    <w:p w14:paraId="5EAF6D98" w14:textId="77777777" w:rsidR="007A0370" w:rsidRPr="007A0370" w:rsidRDefault="007A0370" w:rsidP="007A0370">
      <w:pPr>
        <w:pStyle w:val="HTML0"/>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17. Форми роботи Ради</w:t>
      </w:r>
    </w:p>
    <w:p w14:paraId="0B0C430D" w14:textId="77777777" w:rsidR="007A0370" w:rsidRPr="007A0370" w:rsidRDefault="007A0370" w:rsidP="007A0370">
      <w:pPr>
        <w:pStyle w:val="HTML0"/>
        <w:ind w:firstLine="567"/>
        <w:jc w:val="both"/>
        <w:rPr>
          <w:rFonts w:ascii="Times New Roman" w:hAnsi="Times New Roman" w:cs="Times New Roman"/>
          <w:b/>
          <w:sz w:val="24"/>
          <w:szCs w:val="24"/>
        </w:rPr>
      </w:pPr>
    </w:p>
    <w:p w14:paraId="70751399" w14:textId="77777777" w:rsidR="007A0370" w:rsidRPr="007A0370" w:rsidRDefault="007A0370" w:rsidP="007A0370">
      <w:pPr>
        <w:pStyle w:val="HTML0"/>
        <w:numPr>
          <w:ilvl w:val="1"/>
          <w:numId w:val="4"/>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Рада проводить свою роботу сесійно. Сесія Ради складається з пленарних засідань Ради, а також засідань постійних комісій Ради. У разі необхідності сесії Ради можуть складатися з двох та більше пленарних засідань.</w:t>
      </w:r>
    </w:p>
    <w:p w14:paraId="567DD888" w14:textId="77777777" w:rsidR="007A0370" w:rsidRPr="007A0370" w:rsidRDefault="007A0370" w:rsidP="007A0370">
      <w:pPr>
        <w:pStyle w:val="HTML0"/>
        <w:numPr>
          <w:ilvl w:val="1"/>
          <w:numId w:val="4"/>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Постійна комісія  може проводити своє засідання у перервах пленарного засідання Ради у тих випадках, коли питання визнано невідкладним, чи за дорученням Ради.</w:t>
      </w:r>
    </w:p>
    <w:p w14:paraId="01559910" w14:textId="0385EC0E" w:rsidR="00756DCC" w:rsidRPr="00756DCC" w:rsidRDefault="007A0370" w:rsidP="00756DCC">
      <w:pPr>
        <w:pStyle w:val="HTML0"/>
        <w:numPr>
          <w:ilvl w:val="1"/>
          <w:numId w:val="4"/>
        </w:numPr>
        <w:ind w:left="0" w:firstLine="567"/>
        <w:jc w:val="both"/>
        <w:rPr>
          <w:rStyle w:val="normaltextrun"/>
          <w:rFonts w:ascii="Times New Roman" w:hAnsi="Times New Roman" w:cs="Times New Roman"/>
          <w:sz w:val="24"/>
          <w:szCs w:val="24"/>
        </w:rPr>
      </w:pPr>
      <w:r w:rsidRPr="007A0370">
        <w:rPr>
          <w:rStyle w:val="normaltextrun"/>
          <w:rFonts w:ascii="Times New Roman" w:hAnsi="Times New Roman" w:cs="Times New Roman"/>
          <w:sz w:val="24"/>
          <w:szCs w:val="24"/>
          <w:shd w:val="clear" w:color="auto" w:fill="FFFFFF"/>
        </w:rPr>
        <w:t xml:space="preserve">Пленарні засідання ради, засідання виконавчого комітету сільської ради, постійних депутатських </w:t>
      </w:r>
      <w:r w:rsidR="00756DCC">
        <w:rPr>
          <w:rStyle w:val="normaltextrun"/>
          <w:rFonts w:ascii="Times New Roman" w:hAnsi="Times New Roman" w:cs="Times New Roman"/>
          <w:sz w:val="24"/>
          <w:szCs w:val="24"/>
          <w:shd w:val="clear" w:color="auto" w:fill="FFFFFF"/>
        </w:rPr>
        <w:t xml:space="preserve"> </w:t>
      </w:r>
      <w:r w:rsidRPr="007A0370">
        <w:rPr>
          <w:rStyle w:val="normaltextrun"/>
          <w:rFonts w:ascii="Times New Roman" w:hAnsi="Times New Roman" w:cs="Times New Roman"/>
          <w:sz w:val="24"/>
          <w:szCs w:val="24"/>
          <w:shd w:val="clear" w:color="auto" w:fill="FFFFFF"/>
        </w:rPr>
        <w:t xml:space="preserve">комісій </w:t>
      </w:r>
      <w:r w:rsidR="00756DCC">
        <w:rPr>
          <w:rStyle w:val="normaltextrun"/>
          <w:rFonts w:ascii="Times New Roman" w:hAnsi="Times New Roman" w:cs="Times New Roman"/>
          <w:sz w:val="24"/>
          <w:szCs w:val="24"/>
          <w:shd w:val="clear" w:color="auto" w:fill="FFFFFF"/>
        </w:rPr>
        <w:t xml:space="preserve"> </w:t>
      </w:r>
      <w:r w:rsidRPr="007A0370">
        <w:rPr>
          <w:rStyle w:val="normaltextrun"/>
          <w:rFonts w:ascii="Times New Roman" w:hAnsi="Times New Roman" w:cs="Times New Roman"/>
          <w:sz w:val="24"/>
          <w:szCs w:val="24"/>
          <w:shd w:val="clear" w:color="auto" w:fill="FFFFFF"/>
        </w:rPr>
        <w:t xml:space="preserve">можуть </w:t>
      </w:r>
      <w:r w:rsidR="00756DCC">
        <w:rPr>
          <w:rStyle w:val="normaltextrun"/>
          <w:rFonts w:ascii="Times New Roman" w:hAnsi="Times New Roman" w:cs="Times New Roman"/>
          <w:sz w:val="24"/>
          <w:szCs w:val="24"/>
          <w:shd w:val="clear" w:color="auto" w:fill="FFFFFF"/>
        </w:rPr>
        <w:t xml:space="preserve"> </w:t>
      </w:r>
      <w:r w:rsidRPr="007A0370">
        <w:rPr>
          <w:rStyle w:val="normaltextrun"/>
          <w:rFonts w:ascii="Times New Roman" w:hAnsi="Times New Roman" w:cs="Times New Roman"/>
          <w:sz w:val="24"/>
          <w:szCs w:val="24"/>
          <w:shd w:val="clear" w:color="auto" w:fill="FFFFFF"/>
        </w:rPr>
        <w:t xml:space="preserve">проводитися </w:t>
      </w:r>
      <w:r w:rsidR="00756DCC">
        <w:rPr>
          <w:rStyle w:val="normaltextrun"/>
          <w:rFonts w:ascii="Times New Roman" w:hAnsi="Times New Roman" w:cs="Times New Roman"/>
          <w:sz w:val="24"/>
          <w:szCs w:val="24"/>
          <w:shd w:val="clear" w:color="auto" w:fill="FFFFFF"/>
        </w:rPr>
        <w:t xml:space="preserve"> </w:t>
      </w:r>
      <w:r w:rsidRPr="007A0370">
        <w:rPr>
          <w:rStyle w:val="normaltextrun"/>
          <w:rFonts w:ascii="Times New Roman" w:hAnsi="Times New Roman" w:cs="Times New Roman"/>
          <w:sz w:val="24"/>
          <w:szCs w:val="24"/>
          <w:shd w:val="clear" w:color="auto" w:fill="FFFFFF"/>
        </w:rPr>
        <w:t>в</w:t>
      </w:r>
      <w:r w:rsidR="00756DCC">
        <w:rPr>
          <w:rStyle w:val="normaltextrun"/>
          <w:rFonts w:ascii="Times New Roman" w:hAnsi="Times New Roman" w:cs="Times New Roman"/>
          <w:sz w:val="24"/>
          <w:szCs w:val="24"/>
          <w:shd w:val="clear" w:color="auto" w:fill="FFFFFF"/>
        </w:rPr>
        <w:t xml:space="preserve"> </w:t>
      </w:r>
      <w:r w:rsidRPr="007A0370">
        <w:rPr>
          <w:rStyle w:val="normaltextrun"/>
          <w:rFonts w:ascii="Times New Roman" w:hAnsi="Times New Roman" w:cs="Times New Roman"/>
          <w:sz w:val="24"/>
          <w:szCs w:val="24"/>
          <w:shd w:val="clear" w:color="auto" w:fill="FFFFFF"/>
        </w:rPr>
        <w:t xml:space="preserve"> режимі </w:t>
      </w:r>
      <w:r w:rsidR="00756DCC">
        <w:rPr>
          <w:rStyle w:val="normaltextrun"/>
          <w:rFonts w:ascii="Times New Roman" w:hAnsi="Times New Roman" w:cs="Times New Roman"/>
          <w:sz w:val="24"/>
          <w:szCs w:val="24"/>
          <w:shd w:val="clear" w:color="auto" w:fill="FFFFFF"/>
        </w:rPr>
        <w:t xml:space="preserve"> </w:t>
      </w:r>
      <w:r w:rsidRPr="007A0370">
        <w:rPr>
          <w:rStyle w:val="normaltextrun"/>
          <w:rFonts w:ascii="Times New Roman" w:hAnsi="Times New Roman" w:cs="Times New Roman"/>
          <w:sz w:val="24"/>
          <w:szCs w:val="24"/>
          <w:shd w:val="clear" w:color="auto" w:fill="FFFFFF"/>
        </w:rPr>
        <w:t>відеоконференції</w:t>
      </w:r>
      <w:r w:rsidR="00756DCC">
        <w:rPr>
          <w:rStyle w:val="normaltextrun"/>
          <w:rFonts w:ascii="Times New Roman" w:hAnsi="Times New Roman" w:cs="Times New Roman"/>
          <w:sz w:val="24"/>
          <w:szCs w:val="24"/>
          <w:shd w:val="clear" w:color="auto" w:fill="FFFFFF"/>
        </w:rPr>
        <w:t xml:space="preserve">  </w:t>
      </w:r>
      <w:r w:rsidR="00756DCC" w:rsidRPr="00756DCC">
        <w:rPr>
          <w:rStyle w:val="normaltextrun"/>
          <w:rFonts w:ascii="Times New Roman" w:hAnsi="Times New Roman" w:cs="Times New Roman"/>
          <w:sz w:val="24"/>
          <w:szCs w:val="24"/>
          <w:shd w:val="clear" w:color="auto" w:fill="FFFFFF"/>
        </w:rPr>
        <w:t>або </w:t>
      </w:r>
      <w:r w:rsidR="00756DCC">
        <w:rPr>
          <w:rStyle w:val="normaltextrun"/>
          <w:rFonts w:ascii="Times New Roman" w:hAnsi="Times New Roman" w:cs="Times New Roman"/>
          <w:sz w:val="24"/>
          <w:szCs w:val="24"/>
          <w:shd w:val="clear" w:color="auto" w:fill="FFFFFF"/>
        </w:rPr>
        <w:t xml:space="preserve"> </w:t>
      </w:r>
      <w:proofErr w:type="spellStart"/>
      <w:r w:rsidR="00756DCC" w:rsidRPr="00756DCC">
        <w:rPr>
          <w:rStyle w:val="spellingerror"/>
          <w:rFonts w:ascii="Times New Roman" w:hAnsi="Times New Roman" w:cs="Times New Roman"/>
          <w:sz w:val="24"/>
          <w:szCs w:val="24"/>
          <w:shd w:val="clear" w:color="auto" w:fill="FFFFFF"/>
        </w:rPr>
        <w:t>аудіоконференції</w:t>
      </w:r>
      <w:proofErr w:type="spellEnd"/>
      <w:r w:rsidR="00756DCC" w:rsidRPr="00756DCC">
        <w:rPr>
          <w:rStyle w:val="normaltextrun"/>
          <w:rFonts w:ascii="Times New Roman" w:hAnsi="Times New Roman" w:cs="Times New Roman"/>
          <w:sz w:val="24"/>
          <w:szCs w:val="24"/>
          <w:shd w:val="clear" w:color="auto" w:fill="FFFFFF"/>
        </w:rPr>
        <w:t> </w:t>
      </w:r>
    </w:p>
    <w:p w14:paraId="34E8AE4D" w14:textId="2BCB552B" w:rsidR="007A0370" w:rsidRPr="00756DCC" w:rsidRDefault="007A0370" w:rsidP="00756DCC">
      <w:pPr>
        <w:pStyle w:val="HTML0"/>
        <w:jc w:val="both"/>
        <w:rPr>
          <w:rFonts w:ascii="Times New Roman" w:hAnsi="Times New Roman" w:cs="Times New Roman"/>
          <w:sz w:val="24"/>
          <w:szCs w:val="24"/>
        </w:rPr>
      </w:pPr>
      <w:r w:rsidRPr="00756DCC">
        <w:rPr>
          <w:rStyle w:val="normaltextrun"/>
          <w:rFonts w:ascii="Times New Roman" w:hAnsi="Times New Roman" w:cs="Times New Roman"/>
          <w:sz w:val="24"/>
          <w:szCs w:val="24"/>
          <w:shd w:val="clear" w:color="auto" w:fill="FFFFFF"/>
        </w:rPr>
        <w:t>(дистанційне засідання), крім питань, що потребують таємного голосування.</w:t>
      </w:r>
      <w:r w:rsidRPr="00756DCC">
        <w:rPr>
          <w:rStyle w:val="eop"/>
          <w:rFonts w:ascii="Times New Roman" w:hAnsi="Times New Roman" w:cs="Times New Roman"/>
          <w:sz w:val="24"/>
          <w:szCs w:val="24"/>
        </w:rPr>
        <w:t> </w:t>
      </w:r>
    </w:p>
    <w:p w14:paraId="5D739218" w14:textId="77777777" w:rsidR="007A0370" w:rsidRPr="007A0370" w:rsidRDefault="007A0370" w:rsidP="007A0370">
      <w:pPr>
        <w:pStyle w:val="HTML0"/>
        <w:ind w:firstLine="567"/>
        <w:jc w:val="both"/>
        <w:rPr>
          <w:rFonts w:ascii="Times New Roman" w:hAnsi="Times New Roman" w:cs="Times New Roman"/>
          <w:b/>
          <w:bCs/>
          <w:sz w:val="24"/>
          <w:szCs w:val="24"/>
        </w:rPr>
      </w:pPr>
    </w:p>
    <w:p w14:paraId="35B87F8E" w14:textId="77777777" w:rsidR="007A0370" w:rsidRPr="007A0370" w:rsidRDefault="007A0370" w:rsidP="007A0370">
      <w:pPr>
        <w:pStyle w:val="HTML0"/>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18. Порядок скликання першої сесії Ради</w:t>
      </w:r>
    </w:p>
    <w:p w14:paraId="02024674" w14:textId="77777777" w:rsidR="007A0370" w:rsidRPr="007A0370" w:rsidRDefault="007A0370" w:rsidP="007A0370">
      <w:pPr>
        <w:pStyle w:val="HTML0"/>
        <w:ind w:firstLine="567"/>
        <w:jc w:val="both"/>
        <w:rPr>
          <w:rFonts w:ascii="Times New Roman" w:hAnsi="Times New Roman" w:cs="Times New Roman"/>
          <w:b/>
          <w:bCs/>
          <w:sz w:val="24"/>
          <w:szCs w:val="24"/>
        </w:rPr>
      </w:pPr>
    </w:p>
    <w:p w14:paraId="2C5577C7" w14:textId="77777777" w:rsidR="007A0370" w:rsidRPr="007A0370" w:rsidRDefault="007A0370" w:rsidP="007A0370">
      <w:pPr>
        <w:pStyle w:val="a8"/>
        <w:tabs>
          <w:tab w:val="clear" w:pos="613"/>
          <w:tab w:val="clear" w:pos="95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1. Перша сесія новообраної сільської ради скликається відповідною територіальною виборчою комісією не пізніш як через два тижні після реєстрації новообраних депутатів ради в кількості, яка забезпечує </w:t>
      </w:r>
      <w:proofErr w:type="spellStart"/>
      <w:r w:rsidRPr="007A0370">
        <w:rPr>
          <w:b w:val="0"/>
          <w:color w:val="auto"/>
          <w:sz w:val="24"/>
          <w:szCs w:val="24"/>
        </w:rPr>
        <w:t>повноважність</w:t>
      </w:r>
      <w:proofErr w:type="spellEnd"/>
      <w:r w:rsidRPr="007A0370">
        <w:rPr>
          <w:b w:val="0"/>
          <w:color w:val="auto"/>
          <w:sz w:val="24"/>
          <w:szCs w:val="24"/>
        </w:rPr>
        <w:t xml:space="preserve"> складу ради.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сільського голови. З моменту визнання повноважень депутатів ради нового скликання та новообраного  сільського голови він головує на пленарних засіданнях першої сесії ради нового скликання. </w:t>
      </w:r>
    </w:p>
    <w:p w14:paraId="65E0EA81" w14:textId="77777777" w:rsidR="007A0370" w:rsidRPr="007A0370" w:rsidRDefault="007A0370" w:rsidP="007A0370">
      <w:pPr>
        <w:pStyle w:val="HTML0"/>
        <w:ind w:firstLine="567"/>
        <w:jc w:val="both"/>
        <w:rPr>
          <w:rFonts w:ascii="Times New Roman" w:hAnsi="Times New Roman" w:cs="Times New Roman"/>
          <w:b/>
          <w:bCs/>
          <w:sz w:val="24"/>
          <w:szCs w:val="24"/>
        </w:rPr>
      </w:pPr>
    </w:p>
    <w:p w14:paraId="00914636" w14:textId="77777777" w:rsidR="007A0370" w:rsidRPr="007A0370" w:rsidRDefault="007A0370" w:rsidP="007A0370">
      <w:pPr>
        <w:pStyle w:val="HTML0"/>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19. Порядок денний першої сесії Ради</w:t>
      </w:r>
    </w:p>
    <w:p w14:paraId="603F35F2" w14:textId="77777777" w:rsidR="007A0370" w:rsidRPr="007A0370" w:rsidRDefault="007A0370" w:rsidP="007A0370">
      <w:pPr>
        <w:pStyle w:val="HTML0"/>
        <w:ind w:firstLine="567"/>
        <w:jc w:val="both"/>
        <w:rPr>
          <w:rFonts w:ascii="Times New Roman" w:hAnsi="Times New Roman" w:cs="Times New Roman"/>
          <w:b/>
          <w:sz w:val="24"/>
          <w:szCs w:val="24"/>
        </w:rPr>
      </w:pPr>
    </w:p>
    <w:p w14:paraId="740564D2" w14:textId="77777777" w:rsidR="007A0370" w:rsidRPr="007A0370" w:rsidRDefault="007A0370" w:rsidP="007A0370">
      <w:pPr>
        <w:numPr>
          <w:ilvl w:val="1"/>
          <w:numId w:val="5"/>
        </w:numPr>
        <w:tabs>
          <w:tab w:val="left" w:pos="708"/>
          <w:tab w:val="left" w:pos="851"/>
        </w:tabs>
        <w:autoSpaceDN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До порядку денного першої </w:t>
      </w:r>
      <w:proofErr w:type="spellStart"/>
      <w:r w:rsidRPr="007A0370">
        <w:rPr>
          <w:rFonts w:ascii="Times New Roman" w:hAnsi="Times New Roman" w:cs="Times New Roman"/>
          <w:sz w:val="24"/>
          <w:szCs w:val="24"/>
        </w:rPr>
        <w:t>сесiї</w:t>
      </w:r>
      <w:proofErr w:type="spellEnd"/>
      <w:r w:rsidRPr="007A0370">
        <w:rPr>
          <w:rFonts w:ascii="Times New Roman" w:hAnsi="Times New Roman" w:cs="Times New Roman"/>
          <w:sz w:val="24"/>
          <w:szCs w:val="24"/>
        </w:rPr>
        <w:t xml:space="preserve">  Ради мають бути включені </w:t>
      </w:r>
      <w:proofErr w:type="spellStart"/>
      <w:r w:rsidRPr="007A0370">
        <w:rPr>
          <w:rFonts w:ascii="Times New Roman" w:hAnsi="Times New Roman" w:cs="Times New Roman"/>
          <w:sz w:val="24"/>
          <w:szCs w:val="24"/>
        </w:rPr>
        <w:t>такi</w:t>
      </w:r>
      <w:proofErr w:type="spellEnd"/>
      <w:r w:rsidRPr="007A0370">
        <w:rPr>
          <w:rFonts w:ascii="Times New Roman" w:hAnsi="Times New Roman" w:cs="Times New Roman"/>
          <w:sz w:val="24"/>
          <w:szCs w:val="24"/>
        </w:rPr>
        <w:t xml:space="preserve"> питання: </w:t>
      </w:r>
    </w:p>
    <w:p w14:paraId="0DF9C4C7" w14:textId="77777777" w:rsidR="007A0370" w:rsidRPr="007A0370" w:rsidRDefault="007A0370" w:rsidP="007A0370">
      <w:pPr>
        <w:numPr>
          <w:ilvl w:val="0"/>
          <w:numId w:val="6"/>
        </w:numPr>
        <w:tabs>
          <w:tab w:val="left" w:pos="708"/>
          <w:tab w:val="left" w:pos="851"/>
        </w:tabs>
        <w:autoSpaceDN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інформація голови територіальної виборчої комісії про підсумки виборів депутатів Ради та  сільського голови;</w:t>
      </w:r>
    </w:p>
    <w:p w14:paraId="41FEBCC4" w14:textId="77777777" w:rsidR="007A0370" w:rsidRPr="007A0370" w:rsidRDefault="007A0370" w:rsidP="007A0370">
      <w:pPr>
        <w:numPr>
          <w:ilvl w:val="0"/>
          <w:numId w:val="6"/>
        </w:numPr>
        <w:tabs>
          <w:tab w:val="left" w:pos="708"/>
          <w:tab w:val="left" w:pos="851"/>
        </w:tabs>
        <w:autoSpaceDN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про обрання секретаря Ради;</w:t>
      </w:r>
    </w:p>
    <w:p w14:paraId="649C8710" w14:textId="77777777" w:rsidR="007A0370" w:rsidRPr="007A0370" w:rsidRDefault="007A0370" w:rsidP="007A0370">
      <w:pPr>
        <w:numPr>
          <w:ilvl w:val="0"/>
          <w:numId w:val="6"/>
        </w:numPr>
        <w:tabs>
          <w:tab w:val="left" w:pos="708"/>
          <w:tab w:val="left" w:pos="851"/>
        </w:tabs>
        <w:autoSpaceDN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про обрання заступників сільського голови.</w:t>
      </w:r>
    </w:p>
    <w:p w14:paraId="63F6652D" w14:textId="77777777" w:rsidR="007A0370" w:rsidRPr="007A0370" w:rsidRDefault="007A0370" w:rsidP="007A0370">
      <w:pPr>
        <w:tabs>
          <w:tab w:val="left" w:pos="851"/>
        </w:tabs>
        <w:spacing w:after="0" w:line="240" w:lineRule="auto"/>
        <w:jc w:val="both"/>
        <w:rPr>
          <w:rFonts w:ascii="Times New Roman" w:hAnsi="Times New Roman" w:cs="Times New Roman"/>
          <w:sz w:val="24"/>
          <w:szCs w:val="24"/>
        </w:rPr>
      </w:pPr>
      <w:r w:rsidRPr="007A0370">
        <w:rPr>
          <w:rFonts w:ascii="Times New Roman" w:hAnsi="Times New Roman" w:cs="Times New Roman"/>
          <w:sz w:val="24"/>
          <w:szCs w:val="24"/>
          <w:bdr w:val="none" w:sz="0" w:space="0" w:color="auto" w:frame="1"/>
          <w:shd w:val="clear" w:color="auto" w:fill="FFFFFF"/>
        </w:rPr>
        <w:t>Перша сесія у разі необхідності може складатися з двох пленарних засідань Ради.</w:t>
      </w:r>
      <w:r w:rsidRPr="007A0370">
        <w:rPr>
          <w:rFonts w:ascii="Times New Roman" w:hAnsi="Times New Roman" w:cs="Times New Roman"/>
          <w:sz w:val="24"/>
          <w:szCs w:val="24"/>
          <w:shd w:val="clear" w:color="auto" w:fill="FFFFFF"/>
        </w:rPr>
        <w:t>  </w:t>
      </w:r>
    </w:p>
    <w:p w14:paraId="7E944C8E" w14:textId="77777777" w:rsidR="007A0370" w:rsidRPr="007A0370" w:rsidRDefault="007A0370" w:rsidP="007A0370">
      <w:pPr>
        <w:pStyle w:val="a8"/>
        <w:numPr>
          <w:ilvl w:val="1"/>
          <w:numId w:val="5"/>
        </w:numPr>
        <w:tabs>
          <w:tab w:val="clear" w:pos="613"/>
          <w:tab w:val="left" w:pos="709"/>
          <w:tab w:val="left" w:pos="851"/>
        </w:tabs>
        <w:spacing w:line="240" w:lineRule="auto"/>
        <w:ind w:left="0" w:firstLine="567"/>
        <w:jc w:val="both"/>
        <w:rPr>
          <w:b w:val="0"/>
          <w:sz w:val="24"/>
          <w:szCs w:val="24"/>
        </w:rPr>
      </w:pPr>
      <w:r w:rsidRPr="007A0370">
        <w:rPr>
          <w:b w:val="0"/>
          <w:sz w:val="24"/>
          <w:szCs w:val="24"/>
        </w:rPr>
        <w:t>Рада до утворення постійних депутатських комісій проводить засідання з таким порядком денним:</w:t>
      </w:r>
      <w:r w:rsidRPr="007A0370">
        <w:rPr>
          <w:b w:val="0"/>
          <w:sz w:val="24"/>
          <w:szCs w:val="24"/>
        </w:rPr>
        <w:tab/>
      </w:r>
    </w:p>
    <w:p w14:paraId="1A49E24B" w14:textId="77777777" w:rsidR="007A0370" w:rsidRPr="007A0370" w:rsidRDefault="007A0370" w:rsidP="007A0370">
      <w:pPr>
        <w:pStyle w:val="a8"/>
        <w:numPr>
          <w:ilvl w:val="0"/>
          <w:numId w:val="7"/>
        </w:numPr>
        <w:tabs>
          <w:tab w:val="clear" w:pos="613"/>
          <w:tab w:val="left" w:pos="709"/>
          <w:tab w:val="left" w:pos="851"/>
        </w:tabs>
        <w:spacing w:line="240" w:lineRule="auto"/>
        <w:ind w:left="0" w:firstLine="567"/>
        <w:jc w:val="both"/>
        <w:rPr>
          <w:b w:val="0"/>
          <w:sz w:val="24"/>
          <w:szCs w:val="24"/>
        </w:rPr>
      </w:pPr>
      <w:r w:rsidRPr="007A0370">
        <w:rPr>
          <w:b w:val="0"/>
          <w:sz w:val="24"/>
          <w:szCs w:val="24"/>
        </w:rPr>
        <w:t>обрання лічильної комісії;</w:t>
      </w:r>
    </w:p>
    <w:p w14:paraId="1F7B10B8" w14:textId="77777777" w:rsidR="007A0370" w:rsidRPr="007A0370" w:rsidRDefault="007A0370" w:rsidP="007A0370">
      <w:pPr>
        <w:pStyle w:val="a8"/>
        <w:numPr>
          <w:ilvl w:val="0"/>
          <w:numId w:val="7"/>
        </w:numPr>
        <w:tabs>
          <w:tab w:val="clear" w:pos="613"/>
          <w:tab w:val="left" w:pos="708"/>
        </w:tabs>
        <w:spacing w:line="240" w:lineRule="auto"/>
        <w:ind w:left="0" w:firstLine="567"/>
        <w:jc w:val="both"/>
        <w:rPr>
          <w:b w:val="0"/>
          <w:sz w:val="24"/>
          <w:szCs w:val="24"/>
        </w:rPr>
      </w:pPr>
      <w:r w:rsidRPr="007A0370">
        <w:rPr>
          <w:b w:val="0"/>
          <w:sz w:val="24"/>
          <w:szCs w:val="24"/>
        </w:rPr>
        <w:t>обговорення і визначення переліку, кількісного складу і функцій постійних комісій Ради;</w:t>
      </w:r>
    </w:p>
    <w:p w14:paraId="4F3D2288" w14:textId="77777777" w:rsidR="007A0370" w:rsidRPr="007A0370" w:rsidRDefault="007A0370" w:rsidP="007A0370">
      <w:pPr>
        <w:pStyle w:val="a8"/>
        <w:numPr>
          <w:ilvl w:val="0"/>
          <w:numId w:val="7"/>
        </w:numPr>
        <w:tabs>
          <w:tab w:val="clear" w:pos="613"/>
          <w:tab w:val="left" w:pos="708"/>
        </w:tabs>
        <w:spacing w:line="240" w:lineRule="auto"/>
        <w:ind w:left="0" w:firstLine="567"/>
        <w:jc w:val="both"/>
        <w:rPr>
          <w:b w:val="0"/>
          <w:sz w:val="24"/>
          <w:szCs w:val="24"/>
        </w:rPr>
      </w:pPr>
      <w:r w:rsidRPr="007A0370">
        <w:rPr>
          <w:b w:val="0"/>
          <w:sz w:val="24"/>
          <w:szCs w:val="24"/>
        </w:rPr>
        <w:t>утворення постійних комісій Ради та затвердження їх складу;</w:t>
      </w:r>
    </w:p>
    <w:p w14:paraId="7762A461" w14:textId="77777777" w:rsidR="007A0370" w:rsidRPr="007A0370" w:rsidRDefault="007A0370" w:rsidP="007A0370">
      <w:pPr>
        <w:pStyle w:val="a8"/>
        <w:numPr>
          <w:ilvl w:val="0"/>
          <w:numId w:val="7"/>
        </w:numPr>
        <w:tabs>
          <w:tab w:val="clear" w:pos="613"/>
          <w:tab w:val="left" w:pos="708"/>
        </w:tabs>
        <w:spacing w:line="240" w:lineRule="auto"/>
        <w:ind w:left="0" w:firstLine="567"/>
        <w:jc w:val="both"/>
        <w:rPr>
          <w:b w:val="0"/>
          <w:sz w:val="24"/>
          <w:szCs w:val="24"/>
        </w:rPr>
      </w:pPr>
      <w:r w:rsidRPr="007A0370">
        <w:rPr>
          <w:b w:val="0"/>
          <w:sz w:val="24"/>
          <w:szCs w:val="24"/>
        </w:rPr>
        <w:lastRenderedPageBreak/>
        <w:t>обрання голів постійних комісій Ради.</w:t>
      </w:r>
    </w:p>
    <w:p w14:paraId="1E490970" w14:textId="77777777" w:rsidR="007A0370" w:rsidRPr="007A0370" w:rsidRDefault="007A0370" w:rsidP="007A0370">
      <w:pPr>
        <w:pStyle w:val="a8"/>
        <w:spacing w:line="240" w:lineRule="auto"/>
        <w:ind w:firstLine="567"/>
        <w:jc w:val="both"/>
        <w:rPr>
          <w:b w:val="0"/>
          <w:sz w:val="24"/>
          <w:szCs w:val="24"/>
        </w:rPr>
      </w:pPr>
      <w:r w:rsidRPr="007A0370">
        <w:rPr>
          <w:b w:val="0"/>
          <w:sz w:val="24"/>
          <w:szCs w:val="24"/>
        </w:rPr>
        <w:t>Згадана вище частина порядку денного першої сесії Ради нового скликання не потребує обговорення. Підготовча депутатська група може включати до порядку денного сесії інші питання, які потребують обговорення і затвердження</w:t>
      </w:r>
    </w:p>
    <w:p w14:paraId="77CDCFCE" w14:textId="77777777" w:rsidR="00304A23" w:rsidRDefault="00304A23"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p>
    <w:p w14:paraId="40D7A6CA" w14:textId="57D74062"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2. Скликання, відкриття і закриття сесії</w:t>
      </w:r>
    </w:p>
    <w:p w14:paraId="2C2670D2"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59C2EF2C"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20. Скликання сесії ради</w:t>
      </w:r>
    </w:p>
    <w:p w14:paraId="265E3E62"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088BEF73" w14:textId="77777777" w:rsidR="007A0370" w:rsidRPr="007A0370" w:rsidRDefault="007A0370" w:rsidP="007A0370">
      <w:pPr>
        <w:pStyle w:val="a8"/>
        <w:numPr>
          <w:ilvl w:val="0"/>
          <w:numId w:val="8"/>
        </w:numPr>
        <w:tabs>
          <w:tab w:val="clear" w:pos="613"/>
          <w:tab w:val="left" w:pos="851"/>
        </w:tabs>
        <w:spacing w:line="240" w:lineRule="auto"/>
        <w:ind w:left="0" w:firstLine="567"/>
        <w:jc w:val="both"/>
        <w:rPr>
          <w:b w:val="0"/>
          <w:color w:val="auto"/>
          <w:sz w:val="24"/>
          <w:szCs w:val="24"/>
        </w:rPr>
      </w:pPr>
      <w:r w:rsidRPr="007A0370">
        <w:rPr>
          <w:b w:val="0"/>
          <w:color w:val="auto"/>
          <w:sz w:val="24"/>
          <w:szCs w:val="24"/>
        </w:rPr>
        <w:t xml:space="preserve">Сесії Ради, окрім першої, скликаються  сільським головою. </w:t>
      </w:r>
    </w:p>
    <w:p w14:paraId="7B6DCAF1" w14:textId="77777777" w:rsidR="007A0370" w:rsidRPr="007A0370" w:rsidRDefault="007A0370" w:rsidP="007A0370">
      <w:pPr>
        <w:pStyle w:val="a8"/>
        <w:numPr>
          <w:ilvl w:val="0"/>
          <w:numId w:val="8"/>
        </w:numPr>
        <w:tabs>
          <w:tab w:val="clear" w:pos="613"/>
          <w:tab w:val="left" w:pos="851"/>
        </w:tabs>
        <w:spacing w:line="240" w:lineRule="auto"/>
        <w:ind w:left="0" w:firstLine="567"/>
        <w:jc w:val="both"/>
        <w:rPr>
          <w:b w:val="0"/>
          <w:sz w:val="24"/>
          <w:szCs w:val="24"/>
        </w:rPr>
      </w:pPr>
      <w:r w:rsidRPr="007A0370">
        <w:rPr>
          <w:b w:val="0"/>
          <w:sz w:val="24"/>
          <w:szCs w:val="24"/>
        </w:rPr>
        <w:t xml:space="preserve">Сесія Ради скликається в міру необхідності,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 не рідше ніж один раз на місяць. </w:t>
      </w:r>
    </w:p>
    <w:p w14:paraId="3E0F7A49" w14:textId="77777777" w:rsidR="007A0370" w:rsidRPr="007A0370" w:rsidRDefault="007A0370" w:rsidP="007A0370">
      <w:pPr>
        <w:pStyle w:val="a8"/>
        <w:numPr>
          <w:ilvl w:val="0"/>
          <w:numId w:val="8"/>
        </w:numPr>
        <w:tabs>
          <w:tab w:val="clear" w:pos="613"/>
          <w:tab w:val="left" w:pos="851"/>
        </w:tabs>
        <w:spacing w:line="240" w:lineRule="auto"/>
        <w:ind w:left="0" w:firstLine="567"/>
        <w:jc w:val="both"/>
        <w:rPr>
          <w:b w:val="0"/>
          <w:sz w:val="24"/>
          <w:szCs w:val="24"/>
        </w:rPr>
      </w:pPr>
      <w:r w:rsidRPr="007A0370">
        <w:rPr>
          <w:b w:val="0"/>
          <w:sz w:val="24"/>
          <w:szCs w:val="24"/>
        </w:rPr>
        <w:t xml:space="preserve">У разі немотивованої відмови  сільського голови або неможливості його скликати сесію Ради вона скликається секретарем Ради. </w:t>
      </w:r>
    </w:p>
    <w:p w14:paraId="72D30A5F" w14:textId="77777777" w:rsidR="007A0370" w:rsidRPr="007A0370" w:rsidRDefault="007A0370" w:rsidP="007A0370">
      <w:pPr>
        <w:pStyle w:val="a8"/>
        <w:numPr>
          <w:ilvl w:val="0"/>
          <w:numId w:val="8"/>
        </w:numPr>
        <w:tabs>
          <w:tab w:val="clear" w:pos="613"/>
          <w:tab w:val="left" w:pos="851"/>
        </w:tabs>
        <w:spacing w:line="240" w:lineRule="auto"/>
        <w:ind w:left="0" w:firstLine="567"/>
        <w:jc w:val="both"/>
        <w:rPr>
          <w:b w:val="0"/>
          <w:sz w:val="24"/>
          <w:szCs w:val="24"/>
        </w:rPr>
      </w:pPr>
      <w:r w:rsidRPr="007A0370">
        <w:rPr>
          <w:b w:val="0"/>
          <w:sz w:val="24"/>
          <w:szCs w:val="24"/>
        </w:rPr>
        <w:t xml:space="preserve">У цих випадках сесія Ради скликається: </w:t>
      </w:r>
    </w:p>
    <w:p w14:paraId="2541E622" w14:textId="77777777" w:rsidR="007A0370" w:rsidRPr="007A0370" w:rsidRDefault="007A0370" w:rsidP="007A0370">
      <w:pPr>
        <w:pStyle w:val="a8"/>
        <w:tabs>
          <w:tab w:val="clear" w:pos="613"/>
          <w:tab w:val="clear" w:pos="951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1) якщо сесія не скликається сільським головою у строки, передбачені Законом України «Про місцеве самоврядування в Україні»; </w:t>
      </w:r>
    </w:p>
    <w:p w14:paraId="6C26777F" w14:textId="77777777" w:rsidR="007A0370" w:rsidRPr="007A0370" w:rsidRDefault="007A0370" w:rsidP="007A0370">
      <w:pPr>
        <w:pStyle w:val="a8"/>
        <w:tabs>
          <w:tab w:val="clear" w:pos="613"/>
          <w:tab w:val="clear" w:pos="951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color w:val="auto"/>
          <w:sz w:val="24"/>
          <w:szCs w:val="24"/>
        </w:rPr>
      </w:pPr>
      <w:r w:rsidRPr="007A0370">
        <w:rPr>
          <w:b w:val="0"/>
          <w:color w:val="auto"/>
          <w:sz w:val="24"/>
          <w:szCs w:val="24"/>
        </w:rPr>
        <w:t xml:space="preserve">2) якщо  сільський голова без поважних причин не скликав сесію у двотижневий строк після настання умов, передбачених ч. 7 ст. 46 Закону України «Про місцеве самоврядування в Україні». </w:t>
      </w:r>
    </w:p>
    <w:p w14:paraId="1AC3387A" w14:textId="77777777" w:rsidR="007A0370" w:rsidRPr="007A0370" w:rsidRDefault="007A0370" w:rsidP="007A0370">
      <w:pPr>
        <w:pStyle w:val="a8"/>
        <w:numPr>
          <w:ilvl w:val="0"/>
          <w:numId w:val="8"/>
        </w:numPr>
        <w:tabs>
          <w:tab w:val="clear" w:pos="613"/>
          <w:tab w:val="left" w:pos="851"/>
        </w:tabs>
        <w:spacing w:line="240" w:lineRule="auto"/>
        <w:ind w:left="0" w:firstLine="567"/>
        <w:jc w:val="both"/>
        <w:rPr>
          <w:b w:val="0"/>
          <w:color w:val="auto"/>
          <w:sz w:val="24"/>
          <w:szCs w:val="24"/>
        </w:rPr>
      </w:pPr>
      <w:r w:rsidRPr="007A0370">
        <w:rPr>
          <w:b w:val="0"/>
          <w:color w:val="auto"/>
          <w:sz w:val="24"/>
          <w:szCs w:val="24"/>
        </w:rPr>
        <w:t xml:space="preserve">Сесія Ради повинна бути також скликана за пропозицією не менш як однієї третини депутатів від загального складу Ради, виконавчого комітету Ради. </w:t>
      </w:r>
    </w:p>
    <w:p w14:paraId="4E5A652E" w14:textId="77777777" w:rsidR="007A0370" w:rsidRPr="007A0370" w:rsidRDefault="007A0370" w:rsidP="007A0370">
      <w:pPr>
        <w:pStyle w:val="a8"/>
        <w:numPr>
          <w:ilvl w:val="0"/>
          <w:numId w:val="8"/>
        </w:numPr>
        <w:tabs>
          <w:tab w:val="clear" w:pos="613"/>
          <w:tab w:val="left" w:pos="851"/>
        </w:tabs>
        <w:spacing w:line="240" w:lineRule="auto"/>
        <w:ind w:left="0" w:firstLine="567"/>
        <w:jc w:val="both"/>
        <w:rPr>
          <w:b w:val="0"/>
          <w:color w:val="auto"/>
          <w:sz w:val="24"/>
          <w:szCs w:val="24"/>
        </w:rPr>
      </w:pPr>
      <w:r w:rsidRPr="007A0370">
        <w:rPr>
          <w:b w:val="0"/>
          <w:color w:val="auto"/>
          <w:sz w:val="24"/>
          <w:szCs w:val="24"/>
        </w:rPr>
        <w:t xml:space="preserve">У разі якщо сільський голова або секретар Ради у двотижневий строк не </w:t>
      </w:r>
      <w:proofErr w:type="spellStart"/>
      <w:r w:rsidRPr="007A0370">
        <w:rPr>
          <w:b w:val="0"/>
          <w:color w:val="auto"/>
          <w:sz w:val="24"/>
          <w:szCs w:val="24"/>
        </w:rPr>
        <w:t>скликають</w:t>
      </w:r>
      <w:proofErr w:type="spellEnd"/>
      <w:r w:rsidRPr="007A0370">
        <w:rPr>
          <w:b w:val="0"/>
          <w:color w:val="auto"/>
          <w:sz w:val="24"/>
          <w:szCs w:val="24"/>
        </w:rPr>
        <w:t xml:space="preserve"> сесію на вимогу суб'єктів, зазначених у ч. 5 цієї статті Регламенту або у разі якщо такі посади є вакантними, сесія може бути скликана депутатами Ради, які становлять не менш як одну третину складу Ради, або постійною комісією Ради. У такому випадку головуючий на засіданні обирається рішенням Ради.</w:t>
      </w:r>
    </w:p>
    <w:p w14:paraId="7CE86CC6" w14:textId="77777777" w:rsidR="007A0370" w:rsidRPr="007A0370" w:rsidRDefault="007A0370" w:rsidP="007A0370">
      <w:pPr>
        <w:pStyle w:val="a8"/>
        <w:numPr>
          <w:ilvl w:val="0"/>
          <w:numId w:val="8"/>
        </w:numPr>
        <w:tabs>
          <w:tab w:val="clear" w:pos="613"/>
          <w:tab w:val="left" w:pos="993"/>
        </w:tabs>
        <w:spacing w:line="240" w:lineRule="auto"/>
        <w:ind w:left="0" w:firstLine="567"/>
        <w:jc w:val="both"/>
        <w:rPr>
          <w:b w:val="0"/>
          <w:color w:val="auto"/>
          <w:sz w:val="24"/>
          <w:szCs w:val="24"/>
        </w:rPr>
      </w:pPr>
      <w:r w:rsidRPr="007A0370">
        <w:rPr>
          <w:b w:val="0"/>
          <w:color w:val="auto"/>
          <w:sz w:val="24"/>
          <w:szCs w:val="24"/>
        </w:rPr>
        <w:t xml:space="preserve">Рішення про скликання чергової сесії Ради доводиться до відома депутатів і населення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w:t>
      </w:r>
      <w:proofErr w:type="spellStart"/>
      <w:r w:rsidRPr="007A0370">
        <w:rPr>
          <w:b w:val="0"/>
          <w:color w:val="auto"/>
          <w:sz w:val="24"/>
          <w:szCs w:val="24"/>
        </w:rPr>
        <w:t>внести</w:t>
      </w:r>
      <w:proofErr w:type="spellEnd"/>
      <w:r w:rsidRPr="007A0370">
        <w:rPr>
          <w:b w:val="0"/>
          <w:color w:val="auto"/>
          <w:sz w:val="24"/>
          <w:szCs w:val="24"/>
        </w:rPr>
        <w:t xml:space="preserve"> на розгляд Ради. </w:t>
      </w:r>
    </w:p>
    <w:p w14:paraId="7BA1EAAD" w14:textId="77777777" w:rsidR="007A0370" w:rsidRPr="007A0370" w:rsidRDefault="007A0370" w:rsidP="007A0370">
      <w:pPr>
        <w:pStyle w:val="a8"/>
        <w:numPr>
          <w:ilvl w:val="0"/>
          <w:numId w:val="8"/>
        </w:numPr>
        <w:tabs>
          <w:tab w:val="clear" w:pos="613"/>
          <w:tab w:val="left" w:pos="993"/>
        </w:tabs>
        <w:spacing w:line="240" w:lineRule="auto"/>
        <w:ind w:left="0" w:firstLine="567"/>
        <w:jc w:val="both"/>
        <w:rPr>
          <w:b w:val="0"/>
          <w:color w:val="auto"/>
          <w:sz w:val="24"/>
          <w:szCs w:val="24"/>
        </w:rPr>
      </w:pPr>
      <w:r w:rsidRPr="007A0370">
        <w:rPr>
          <w:b w:val="0"/>
          <w:color w:val="auto"/>
          <w:sz w:val="24"/>
          <w:szCs w:val="24"/>
        </w:rPr>
        <w:t>Інформація про скликання сесії Ради оприлюднюється на офіційному веб-сайті Ради, доводиться до відома депутатів в телефонному режимі або  публікується в газеті "Пульс громади",</w:t>
      </w:r>
    </w:p>
    <w:p w14:paraId="0DB4EDB4" w14:textId="77777777" w:rsidR="007A0370" w:rsidRPr="007A0370" w:rsidRDefault="007A0370" w:rsidP="007A0370">
      <w:pPr>
        <w:pStyle w:val="a8"/>
        <w:numPr>
          <w:ilvl w:val="0"/>
          <w:numId w:val="8"/>
        </w:numPr>
        <w:tabs>
          <w:tab w:val="clear" w:pos="613"/>
          <w:tab w:val="left" w:pos="851"/>
        </w:tabs>
        <w:spacing w:line="240" w:lineRule="auto"/>
        <w:ind w:left="0" w:firstLine="567"/>
        <w:jc w:val="both"/>
        <w:rPr>
          <w:b w:val="0"/>
          <w:color w:val="auto"/>
          <w:sz w:val="24"/>
          <w:szCs w:val="24"/>
        </w:rPr>
      </w:pPr>
      <w:r w:rsidRPr="007A0370">
        <w:rPr>
          <w:b w:val="0"/>
          <w:color w:val="auto"/>
          <w:sz w:val="24"/>
          <w:szCs w:val="24"/>
        </w:rPr>
        <w:t>Матеріали сесії видаються депутатам при їх реєстрації.</w:t>
      </w:r>
    </w:p>
    <w:p w14:paraId="710FD9CB" w14:textId="77777777" w:rsidR="007A0370" w:rsidRPr="007A0370" w:rsidRDefault="007A0370" w:rsidP="007A0370">
      <w:pPr>
        <w:pStyle w:val="a8"/>
        <w:numPr>
          <w:ilvl w:val="0"/>
          <w:numId w:val="8"/>
        </w:numPr>
        <w:tabs>
          <w:tab w:val="clear" w:pos="613"/>
          <w:tab w:val="left" w:pos="993"/>
        </w:tabs>
        <w:spacing w:line="240" w:lineRule="auto"/>
        <w:ind w:left="0" w:firstLine="567"/>
        <w:jc w:val="both"/>
        <w:rPr>
          <w:b w:val="0"/>
          <w:color w:val="auto"/>
          <w:sz w:val="24"/>
          <w:szCs w:val="24"/>
        </w:rPr>
      </w:pPr>
      <w:r w:rsidRPr="007A0370">
        <w:rPr>
          <w:b w:val="0"/>
          <w:color w:val="auto"/>
          <w:sz w:val="24"/>
          <w:szCs w:val="24"/>
        </w:rPr>
        <w:t xml:space="preserve">Сесія ради є повноважною, якщо в її пленарному засіданні бере участь більше половини депутатів від загального складу Ради. </w:t>
      </w:r>
    </w:p>
    <w:p w14:paraId="082344EC"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4C17D518"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21. Відкриття та закриття сесії ради</w:t>
      </w:r>
    </w:p>
    <w:p w14:paraId="4956DEDF"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24B0F318"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Відкриття сесії ради оголошується головуючим на початку першого пленарного засідання.</w:t>
      </w:r>
    </w:p>
    <w:p w14:paraId="336AB0A4"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Відкриваючи сесію, головуючий повідомляє номери сесії, скликання ради та оголошує підставу її скликання відповідно до цього регламенту.</w:t>
      </w:r>
    </w:p>
    <w:p w14:paraId="1F076403"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Перед закриттям пленарного засідання головуючий на засіданні уточнює час проведення наступного засідання ради. Питання, не розглянуті на поточному пленарному засіданні, підлягають розгляду на наступному пленарному засіданні у визначеній послідовності.</w:t>
      </w:r>
    </w:p>
    <w:p w14:paraId="79949829"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4.Закариття сесії оголошується головуючим на пленарному засіданні після розгляду всіх питань порядку денного. </w:t>
      </w:r>
    </w:p>
    <w:p w14:paraId="549E4B43"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Сесія не може бути закритою, якщо рада не визначилась щодо всіх питань порядку денного.</w:t>
      </w:r>
    </w:p>
    <w:p w14:paraId="57BA389B"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6. Під час відкриття сесії та після її закриття виконується Державний Гімн України.</w:t>
      </w:r>
    </w:p>
    <w:p w14:paraId="7AEF6EB8" w14:textId="14677416"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lastRenderedPageBreak/>
        <w:t>ІІІ. 3. Робочі органи сесії ради</w:t>
      </w:r>
    </w:p>
    <w:p w14:paraId="4E77757D"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57E324EF"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22. Лічильна комісія</w:t>
      </w:r>
    </w:p>
    <w:p w14:paraId="400CCD93"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463757B2"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7A0370">
        <w:rPr>
          <w:rFonts w:ascii="Times New Roman" w:hAnsi="Times New Roman" w:cs="Times New Roman"/>
          <w:sz w:val="24"/>
          <w:szCs w:val="24"/>
        </w:rPr>
        <w:t>1. Лічильною комісією є робочий орган сесії ради, що створюється для підрахунку голосів депутатів під час голосування.</w:t>
      </w:r>
    </w:p>
    <w:p w14:paraId="542C1297"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Лічильні комісії формуються не менше як з трьох депутатів.</w:t>
      </w:r>
    </w:p>
    <w:p w14:paraId="39D21D46"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Лічильні комісії обираються радою процедурним рішенням за пропозицією головуючого.  Підрахунок голосів під час обрання першої Лічильної комісії здійснює головуючий.</w:t>
      </w:r>
    </w:p>
    <w:p w14:paraId="4CB9C7EB"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Лічильна комісія обирає зі свого складу голову. Засідання лічильної комісії проводяться гласно і відкрито.</w:t>
      </w:r>
    </w:p>
    <w:p w14:paraId="0E3752C6"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У роботі лічильної комісії не можуть брати участі депутати, кандидатури яких включені до бюлетенів для таємного голосування.</w:t>
      </w:r>
    </w:p>
    <w:p w14:paraId="7201B30C" w14:textId="284C4DC5" w:rsidR="007A0370" w:rsidRPr="007A0370" w:rsidRDefault="007A0370" w:rsidP="0061023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bCs/>
          <w:color w:val="000000"/>
        </w:rPr>
      </w:pPr>
      <w:r w:rsidRPr="007A0370">
        <w:rPr>
          <w:rFonts w:ascii="Times New Roman" w:hAnsi="Times New Roman" w:cs="Times New Roman"/>
          <w:sz w:val="24"/>
          <w:szCs w:val="24"/>
        </w:rPr>
        <w:t>6. Рішення лічильної комісії приймається більшістю голосів членів комісії.</w:t>
      </w:r>
    </w:p>
    <w:p w14:paraId="66AE58BB" w14:textId="77777777" w:rsidR="00423AA1" w:rsidRDefault="00423AA1"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p>
    <w:p w14:paraId="463EBF2E" w14:textId="21EB9B3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4. Порядок денний сесії</w:t>
      </w:r>
    </w:p>
    <w:p w14:paraId="7039303C"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5CFC568C" w14:textId="298B6B64"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23. Формування про</w:t>
      </w:r>
      <w:r w:rsidR="001D51E6">
        <w:rPr>
          <w:b/>
          <w:bCs/>
          <w:color w:val="000000"/>
          <w:lang w:val="uk-UA"/>
        </w:rPr>
        <w:t>є</w:t>
      </w:r>
      <w:r w:rsidRPr="007A0370">
        <w:rPr>
          <w:b/>
          <w:bCs/>
          <w:color w:val="000000"/>
          <w:lang w:val="uk-UA"/>
        </w:rPr>
        <w:t>кту порядку денного сесії ради</w:t>
      </w:r>
    </w:p>
    <w:p w14:paraId="5791104D"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732B32D6" w14:textId="728D5C4A"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7A0370">
        <w:rPr>
          <w:rFonts w:ascii="Times New Roman" w:hAnsi="Times New Roman" w:cs="Times New Roman"/>
          <w:sz w:val="24"/>
          <w:szCs w:val="24"/>
        </w:rPr>
        <w:t>1. Про</w:t>
      </w:r>
      <w:r w:rsidR="001D51E6">
        <w:rPr>
          <w:rFonts w:ascii="Times New Roman" w:hAnsi="Times New Roman" w:cs="Times New Roman"/>
          <w:sz w:val="24"/>
          <w:szCs w:val="24"/>
        </w:rPr>
        <w:t>є</w:t>
      </w:r>
      <w:r w:rsidRPr="007A0370">
        <w:rPr>
          <w:rFonts w:ascii="Times New Roman" w:hAnsi="Times New Roman" w:cs="Times New Roman"/>
          <w:sz w:val="24"/>
          <w:szCs w:val="24"/>
        </w:rPr>
        <w:t>кт порядку денного сесії ради, не пізніш як за два тижні до дати початку сесії ради, формує  сільський голова на основі:</w:t>
      </w:r>
    </w:p>
    <w:p w14:paraId="5B4A25EA"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плану роботи ради;</w:t>
      </w:r>
    </w:p>
    <w:p w14:paraId="469D6AAF"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пропозицій секретаря ради;</w:t>
      </w:r>
    </w:p>
    <w:p w14:paraId="20128BE6"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пропозицій депутатів ради;</w:t>
      </w:r>
    </w:p>
    <w:p w14:paraId="028DC59C"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пропозицій постійних та інших комісій ради;</w:t>
      </w:r>
    </w:p>
    <w:p w14:paraId="13E296FD"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пропозицій, поданих громадою в порядку місцевої ініціативи;</w:t>
      </w:r>
    </w:p>
    <w:p w14:paraId="76C72CEB"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6) пропозицій виконавчого комітету;</w:t>
      </w:r>
    </w:p>
    <w:p w14:paraId="52132F60" w14:textId="454BD6C1"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7) пропозицій </w:t>
      </w:r>
      <w:proofErr w:type="spellStart"/>
      <w:r w:rsidRPr="007A0370">
        <w:rPr>
          <w:rFonts w:ascii="Times New Roman" w:hAnsi="Times New Roman" w:cs="Times New Roman"/>
          <w:sz w:val="24"/>
          <w:szCs w:val="24"/>
        </w:rPr>
        <w:t>старост</w:t>
      </w:r>
      <w:proofErr w:type="spellEnd"/>
      <w:r w:rsidR="00633ADE">
        <w:rPr>
          <w:rFonts w:ascii="Times New Roman" w:hAnsi="Times New Roman" w:cs="Times New Roman"/>
          <w:sz w:val="24"/>
          <w:szCs w:val="24"/>
        </w:rPr>
        <w:t>;</w:t>
      </w:r>
    </w:p>
    <w:p w14:paraId="6BA98227" w14:textId="57FC595A" w:rsidR="00633ADE" w:rsidRPr="00633ADE"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8) пропозицій поданих </w:t>
      </w:r>
      <w:r w:rsidR="00633ADE" w:rsidRPr="00633ADE">
        <w:rPr>
          <w:rFonts w:ascii="Times New Roman" w:hAnsi="Times New Roman" w:cs="Times New Roman"/>
          <w:sz w:val="24"/>
          <w:szCs w:val="24"/>
        </w:rPr>
        <w:t>жителями — на загальних зборах (конференції) жителів, на громадських слуханнях шляхом внесення місцевої ініціативи або за результатами громадського оцінювання діяльності органів і посадових осіб місцевого самоврядування в порядку, передбаченому Статутом територіальної громади</w:t>
      </w:r>
      <w:r w:rsidR="00633ADE">
        <w:rPr>
          <w:rFonts w:ascii="Times New Roman" w:hAnsi="Times New Roman" w:cs="Times New Roman"/>
          <w:sz w:val="24"/>
          <w:szCs w:val="24"/>
        </w:rPr>
        <w:t>.</w:t>
      </w:r>
    </w:p>
    <w:p w14:paraId="18981DDF" w14:textId="77777777" w:rsidR="00224045"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2. </w:t>
      </w:r>
      <w:r w:rsidR="00224045" w:rsidRPr="00224045">
        <w:rPr>
          <w:rFonts w:ascii="Times New Roman" w:hAnsi="Times New Roman" w:cs="Times New Roman"/>
          <w:sz w:val="24"/>
          <w:szCs w:val="24"/>
        </w:rPr>
        <w:t xml:space="preserve">Підставою для внесення питання і проєкту рішення ради до порядку денного сесії можуть бути: </w:t>
      </w:r>
    </w:p>
    <w:p w14:paraId="41A320BC" w14:textId="77777777" w:rsidR="00224045" w:rsidRDefault="00224045"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224045">
        <w:rPr>
          <w:rFonts w:ascii="Times New Roman" w:hAnsi="Times New Roman" w:cs="Times New Roman"/>
          <w:sz w:val="24"/>
          <w:szCs w:val="24"/>
        </w:rPr>
        <w:t xml:space="preserve">1) протокол загальних зборів (конференції) жителів, оформлений відповідно до положень Статуту </w:t>
      </w:r>
      <w:r>
        <w:rPr>
          <w:rFonts w:ascii="Times New Roman" w:hAnsi="Times New Roman" w:cs="Times New Roman"/>
          <w:sz w:val="24"/>
          <w:szCs w:val="24"/>
        </w:rPr>
        <w:t>Роздоль</w:t>
      </w:r>
      <w:r w:rsidRPr="00224045">
        <w:rPr>
          <w:rFonts w:ascii="Times New Roman" w:hAnsi="Times New Roman" w:cs="Times New Roman"/>
          <w:sz w:val="24"/>
          <w:szCs w:val="24"/>
        </w:rPr>
        <w:t xml:space="preserve">ської територіальної громади; </w:t>
      </w:r>
    </w:p>
    <w:p w14:paraId="12689033" w14:textId="77777777" w:rsidR="00224045" w:rsidRDefault="00224045"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224045">
        <w:rPr>
          <w:rFonts w:ascii="Times New Roman" w:hAnsi="Times New Roman" w:cs="Times New Roman"/>
          <w:sz w:val="24"/>
          <w:szCs w:val="24"/>
        </w:rPr>
        <w:t xml:space="preserve">) протокол громадських слухань, оформлений відповідно до положень Статуту </w:t>
      </w:r>
      <w:r>
        <w:rPr>
          <w:rFonts w:ascii="Times New Roman" w:hAnsi="Times New Roman" w:cs="Times New Roman"/>
          <w:sz w:val="24"/>
          <w:szCs w:val="24"/>
        </w:rPr>
        <w:t>Роздоль</w:t>
      </w:r>
      <w:r w:rsidRPr="00224045">
        <w:rPr>
          <w:rFonts w:ascii="Times New Roman" w:hAnsi="Times New Roman" w:cs="Times New Roman"/>
          <w:sz w:val="24"/>
          <w:szCs w:val="24"/>
        </w:rPr>
        <w:t xml:space="preserve">ської територіальної громади; </w:t>
      </w:r>
    </w:p>
    <w:p w14:paraId="1B8B115C" w14:textId="77777777" w:rsidR="00224045" w:rsidRDefault="00224045"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224045">
        <w:rPr>
          <w:rFonts w:ascii="Times New Roman" w:hAnsi="Times New Roman" w:cs="Times New Roman"/>
          <w:sz w:val="24"/>
          <w:szCs w:val="24"/>
        </w:rPr>
        <w:t xml:space="preserve">) повідомлення про внесення місцевої ініціативи відповідно до положень Статуту </w:t>
      </w:r>
      <w:r>
        <w:rPr>
          <w:rFonts w:ascii="Times New Roman" w:hAnsi="Times New Roman" w:cs="Times New Roman"/>
          <w:sz w:val="24"/>
          <w:szCs w:val="24"/>
        </w:rPr>
        <w:t>Роздоль</w:t>
      </w:r>
      <w:r w:rsidRPr="00224045">
        <w:rPr>
          <w:rFonts w:ascii="Times New Roman" w:hAnsi="Times New Roman" w:cs="Times New Roman"/>
          <w:sz w:val="24"/>
          <w:szCs w:val="24"/>
        </w:rPr>
        <w:t xml:space="preserve">ської територіальної громади; </w:t>
      </w:r>
    </w:p>
    <w:p w14:paraId="1E3A3219" w14:textId="77777777" w:rsidR="00224045" w:rsidRDefault="00224045"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224045">
        <w:rPr>
          <w:rFonts w:ascii="Times New Roman" w:hAnsi="Times New Roman" w:cs="Times New Roman"/>
          <w:sz w:val="24"/>
          <w:szCs w:val="24"/>
        </w:rPr>
        <w:t xml:space="preserve">) висновки та пропозиції, підготовлені за результатами проведення громадського оцінювання діяльності органів і посадових осіб місцевого самоврядування, оформлені відповідно до положень Статуту </w:t>
      </w:r>
      <w:r>
        <w:rPr>
          <w:rFonts w:ascii="Times New Roman" w:hAnsi="Times New Roman" w:cs="Times New Roman"/>
          <w:sz w:val="24"/>
          <w:szCs w:val="24"/>
        </w:rPr>
        <w:t>Роздоль</w:t>
      </w:r>
      <w:r w:rsidRPr="00224045">
        <w:rPr>
          <w:rFonts w:ascii="Times New Roman" w:hAnsi="Times New Roman" w:cs="Times New Roman"/>
          <w:sz w:val="24"/>
          <w:szCs w:val="24"/>
        </w:rPr>
        <w:t xml:space="preserve">ської територіальної громади; </w:t>
      </w:r>
    </w:p>
    <w:p w14:paraId="6CA040B3" w14:textId="77777777" w:rsidR="00224045" w:rsidRDefault="00224045"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224045">
        <w:rPr>
          <w:rFonts w:ascii="Times New Roman" w:hAnsi="Times New Roman" w:cs="Times New Roman"/>
          <w:sz w:val="24"/>
          <w:szCs w:val="24"/>
        </w:rPr>
        <w:t xml:space="preserve">) електронна петиція, що набрала необхідну кількість підписів жителів, установлену Статутом </w:t>
      </w:r>
      <w:r>
        <w:rPr>
          <w:rFonts w:ascii="Times New Roman" w:hAnsi="Times New Roman" w:cs="Times New Roman"/>
          <w:sz w:val="24"/>
          <w:szCs w:val="24"/>
        </w:rPr>
        <w:t>Роздоль</w:t>
      </w:r>
      <w:r w:rsidRPr="00224045">
        <w:rPr>
          <w:rFonts w:ascii="Times New Roman" w:hAnsi="Times New Roman" w:cs="Times New Roman"/>
          <w:sz w:val="24"/>
          <w:szCs w:val="24"/>
        </w:rPr>
        <w:t xml:space="preserve">ської територіальної громади; </w:t>
      </w:r>
    </w:p>
    <w:p w14:paraId="11E5973B" w14:textId="4A2A33FB" w:rsidR="00224045" w:rsidRPr="00224045" w:rsidRDefault="00224045"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224045">
        <w:rPr>
          <w:rFonts w:ascii="Times New Roman" w:hAnsi="Times New Roman" w:cs="Times New Roman"/>
          <w:sz w:val="24"/>
          <w:szCs w:val="24"/>
        </w:rPr>
        <w:t xml:space="preserve">) інші документи, що оформлені й подані з використанням форм участі територіальної громади у вирішення питань місцевого значення, що передбачено Статутом </w:t>
      </w:r>
      <w:r>
        <w:rPr>
          <w:rFonts w:ascii="Times New Roman" w:hAnsi="Times New Roman" w:cs="Times New Roman"/>
          <w:sz w:val="24"/>
          <w:szCs w:val="24"/>
        </w:rPr>
        <w:t>Роздоль</w:t>
      </w:r>
      <w:r w:rsidRPr="00224045">
        <w:rPr>
          <w:rFonts w:ascii="Times New Roman" w:hAnsi="Times New Roman" w:cs="Times New Roman"/>
          <w:sz w:val="24"/>
          <w:szCs w:val="24"/>
        </w:rPr>
        <w:t>ської територіальної громади</w:t>
      </w:r>
      <w:r>
        <w:rPr>
          <w:rFonts w:ascii="Times New Roman" w:hAnsi="Times New Roman" w:cs="Times New Roman"/>
          <w:sz w:val="24"/>
          <w:szCs w:val="24"/>
        </w:rPr>
        <w:t>.</w:t>
      </w:r>
    </w:p>
    <w:p w14:paraId="2E444849" w14:textId="1F3C75BC" w:rsidR="007A0370" w:rsidRPr="007A0370" w:rsidRDefault="00224045"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7A0370" w:rsidRPr="007A0370">
        <w:rPr>
          <w:rFonts w:ascii="Times New Roman" w:hAnsi="Times New Roman" w:cs="Times New Roman"/>
          <w:sz w:val="24"/>
          <w:szCs w:val="24"/>
        </w:rPr>
        <w:t xml:space="preserve">Пропозиція щодо кожного питання, яке пропонується включити до </w:t>
      </w:r>
      <w:proofErr w:type="spellStart"/>
      <w:r w:rsidR="007A0370" w:rsidRPr="007A0370">
        <w:rPr>
          <w:rFonts w:ascii="Times New Roman" w:hAnsi="Times New Roman" w:cs="Times New Roman"/>
          <w:sz w:val="24"/>
          <w:szCs w:val="24"/>
        </w:rPr>
        <w:t>проекту</w:t>
      </w:r>
      <w:proofErr w:type="spellEnd"/>
      <w:r w:rsidR="007A0370" w:rsidRPr="007A0370">
        <w:rPr>
          <w:rFonts w:ascii="Times New Roman" w:hAnsi="Times New Roman" w:cs="Times New Roman"/>
          <w:sz w:val="24"/>
          <w:szCs w:val="24"/>
        </w:rPr>
        <w:t xml:space="preserve"> порядку денного сесії, подається з про</w:t>
      </w:r>
      <w:r w:rsidR="001D51E6">
        <w:rPr>
          <w:rFonts w:ascii="Times New Roman" w:hAnsi="Times New Roman" w:cs="Times New Roman"/>
          <w:sz w:val="24"/>
          <w:szCs w:val="24"/>
        </w:rPr>
        <w:t>є</w:t>
      </w:r>
      <w:r w:rsidR="007A0370" w:rsidRPr="007A0370">
        <w:rPr>
          <w:rFonts w:ascii="Times New Roman" w:hAnsi="Times New Roman" w:cs="Times New Roman"/>
          <w:sz w:val="24"/>
          <w:szCs w:val="24"/>
        </w:rPr>
        <w:t>ктом рішення, яке пропонується прийняти за цією пропозицією, підготовленим згідно з вимогами цього регламенту.</w:t>
      </w:r>
    </w:p>
    <w:p w14:paraId="6FBEC23F"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lastRenderedPageBreak/>
        <w:t>Стаття 24. Затвердження порядку денного</w:t>
      </w:r>
    </w:p>
    <w:p w14:paraId="042EDCB5"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14D5BBF0" w14:textId="7546B5A4"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Про</w:t>
      </w:r>
      <w:r w:rsidR="001D51E6">
        <w:rPr>
          <w:rFonts w:ascii="Times New Roman" w:hAnsi="Times New Roman" w:cs="Times New Roman"/>
          <w:sz w:val="24"/>
          <w:szCs w:val="24"/>
        </w:rPr>
        <w:t>є</w:t>
      </w:r>
      <w:r w:rsidRPr="007A0370">
        <w:rPr>
          <w:rFonts w:ascii="Times New Roman" w:hAnsi="Times New Roman" w:cs="Times New Roman"/>
          <w:sz w:val="24"/>
          <w:szCs w:val="24"/>
        </w:rPr>
        <w:t>кт порядку денного підлягає затвердженню на початку першого пленарного засідання сесії ради для чого головуючий оголошує розгляд питання «Про порядок денний сесії ради» в такій послідовності:</w:t>
      </w:r>
    </w:p>
    <w:p w14:paraId="669791CB" w14:textId="5B391779" w:rsidR="007A0370" w:rsidRPr="007A0370" w:rsidRDefault="007A0370" w:rsidP="007A0370">
      <w:pPr>
        <w:widowControl w:val="0"/>
        <w:numPr>
          <w:ilvl w:val="0"/>
          <w:numId w:val="9"/>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внесення та обговорення пропозицій про можливість включення до про</w:t>
      </w:r>
      <w:r w:rsidR="001D51E6">
        <w:rPr>
          <w:rFonts w:ascii="Times New Roman" w:hAnsi="Times New Roman" w:cs="Times New Roman"/>
          <w:sz w:val="24"/>
          <w:szCs w:val="24"/>
        </w:rPr>
        <w:t>є</w:t>
      </w:r>
      <w:r w:rsidRPr="007A0370">
        <w:rPr>
          <w:rFonts w:ascii="Times New Roman" w:hAnsi="Times New Roman" w:cs="Times New Roman"/>
          <w:sz w:val="24"/>
          <w:szCs w:val="24"/>
        </w:rPr>
        <w:t>кту порядку денного додаткових питань, якщо вони підготовлені відповідно до вимог цього регламенту;</w:t>
      </w:r>
    </w:p>
    <w:p w14:paraId="5FC10E02" w14:textId="1F3CFD9B" w:rsidR="007A0370" w:rsidRPr="007A0370" w:rsidRDefault="007A0370" w:rsidP="007A0370">
      <w:pPr>
        <w:widowControl w:val="0"/>
        <w:numPr>
          <w:ilvl w:val="0"/>
          <w:numId w:val="9"/>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голосування про</w:t>
      </w:r>
      <w:r w:rsidR="001D51E6">
        <w:rPr>
          <w:rFonts w:ascii="Times New Roman" w:hAnsi="Times New Roman" w:cs="Times New Roman"/>
          <w:sz w:val="24"/>
          <w:szCs w:val="24"/>
        </w:rPr>
        <w:t>є</w:t>
      </w:r>
      <w:r w:rsidRPr="007A0370">
        <w:rPr>
          <w:rFonts w:ascii="Times New Roman" w:hAnsi="Times New Roman" w:cs="Times New Roman"/>
          <w:sz w:val="24"/>
          <w:szCs w:val="24"/>
        </w:rPr>
        <w:t>кту порядку денного за основу;</w:t>
      </w:r>
    </w:p>
    <w:p w14:paraId="0C4346D6" w14:textId="77777777" w:rsidR="007A0370" w:rsidRPr="007A0370" w:rsidRDefault="007A0370" w:rsidP="007A0370">
      <w:pPr>
        <w:widowControl w:val="0"/>
        <w:numPr>
          <w:ilvl w:val="0"/>
          <w:numId w:val="9"/>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вилучення окремих питань з розгляду – більшістю присутніх на засіданні;</w:t>
      </w:r>
    </w:p>
    <w:p w14:paraId="0C0126A2" w14:textId="77777777" w:rsidR="007A0370" w:rsidRPr="007A0370" w:rsidRDefault="007A0370" w:rsidP="007A0370">
      <w:pPr>
        <w:widowControl w:val="0"/>
        <w:numPr>
          <w:ilvl w:val="0"/>
          <w:numId w:val="9"/>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включення додаткових питань до розгляду, якщо вони підготовлені відповідно до вимог цього Регламенту;</w:t>
      </w:r>
    </w:p>
    <w:p w14:paraId="2333D2BF" w14:textId="77777777" w:rsidR="007A0370" w:rsidRPr="007A0370" w:rsidRDefault="007A0370" w:rsidP="007A0370">
      <w:pPr>
        <w:widowControl w:val="0"/>
        <w:numPr>
          <w:ilvl w:val="0"/>
          <w:numId w:val="9"/>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затвердження порядку денного в цілому.</w:t>
      </w:r>
    </w:p>
    <w:p w14:paraId="16289E37"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sz w:val="24"/>
          <w:szCs w:val="24"/>
        </w:rPr>
        <w:t>2. Пропозиції щодо порядку денного, подані в порядку місцевої ініціативи або електронної петиції, вважаються включеними в порядок денний без голосування і не можуть бути вилученими з порядку денного голосуванням депутатів.</w:t>
      </w:r>
    </w:p>
    <w:p w14:paraId="2F4A59A1"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b/>
          <w:bCs/>
          <w:color w:val="000000"/>
          <w:lang w:val="uk-UA"/>
        </w:rPr>
      </w:pPr>
    </w:p>
    <w:p w14:paraId="525D516D"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5. Підготовка питань на розгляд сесії</w:t>
      </w:r>
    </w:p>
    <w:p w14:paraId="61099791"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48086EC4" w14:textId="2A6D8C4C"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25. Попередній розгляд про</w:t>
      </w:r>
      <w:r w:rsidR="00BC4529">
        <w:rPr>
          <w:b/>
          <w:bCs/>
          <w:color w:val="000000"/>
          <w:lang w:val="uk-UA"/>
        </w:rPr>
        <w:t>є</w:t>
      </w:r>
      <w:r w:rsidRPr="007A0370">
        <w:rPr>
          <w:b/>
          <w:bCs/>
          <w:color w:val="000000"/>
          <w:lang w:val="uk-UA"/>
        </w:rPr>
        <w:t>кту рішення</w:t>
      </w:r>
    </w:p>
    <w:p w14:paraId="068E2DEC"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394ED0DC" w14:textId="794A2F6C" w:rsidR="00BC4529"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Включенню питання до про</w:t>
      </w:r>
      <w:r w:rsidR="00BC4529">
        <w:rPr>
          <w:rFonts w:ascii="Times New Roman" w:hAnsi="Times New Roman" w:cs="Times New Roman"/>
          <w:sz w:val="24"/>
          <w:szCs w:val="24"/>
        </w:rPr>
        <w:t>є</w:t>
      </w:r>
      <w:r w:rsidRPr="007A0370">
        <w:rPr>
          <w:rFonts w:ascii="Times New Roman" w:hAnsi="Times New Roman" w:cs="Times New Roman"/>
          <w:sz w:val="24"/>
          <w:szCs w:val="24"/>
        </w:rPr>
        <w:t>кту порядку денного та його винесенню на розгляд пленарного засідання ради передує попередній розгляд цього про</w:t>
      </w:r>
      <w:r w:rsidR="00BC4529">
        <w:rPr>
          <w:rFonts w:ascii="Times New Roman" w:hAnsi="Times New Roman" w:cs="Times New Roman"/>
          <w:sz w:val="24"/>
          <w:szCs w:val="24"/>
        </w:rPr>
        <w:t>є</w:t>
      </w:r>
      <w:r w:rsidRPr="007A0370">
        <w:rPr>
          <w:rFonts w:ascii="Times New Roman" w:hAnsi="Times New Roman" w:cs="Times New Roman"/>
          <w:sz w:val="24"/>
          <w:szCs w:val="24"/>
        </w:rPr>
        <w:t>кту в постійних комісіях ради, до сфери повноважень яких належать ці питання (якщо рішення не процедурне</w:t>
      </w:r>
      <w:r w:rsidR="00B863D7">
        <w:rPr>
          <w:rFonts w:ascii="Times New Roman" w:hAnsi="Times New Roman" w:cs="Times New Roman"/>
          <w:sz w:val="24"/>
          <w:szCs w:val="24"/>
        </w:rPr>
        <w:t>)</w:t>
      </w:r>
      <w:r w:rsidRPr="007A0370">
        <w:rPr>
          <w:rFonts w:ascii="Times New Roman" w:hAnsi="Times New Roman" w:cs="Times New Roman"/>
          <w:sz w:val="24"/>
          <w:szCs w:val="24"/>
        </w:rPr>
        <w:t xml:space="preserve">. </w:t>
      </w:r>
    </w:p>
    <w:p w14:paraId="17846C9C" w14:textId="2FB12114" w:rsidR="007A0370" w:rsidRDefault="00BC4529"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BC4529">
        <w:rPr>
          <w:rFonts w:ascii="Times New Roman" w:hAnsi="Times New Roman" w:cs="Times New Roman"/>
          <w:sz w:val="24"/>
          <w:szCs w:val="24"/>
        </w:rPr>
        <w:t>Проєкти рішень, розроблені за результатами загальних зборів (конференції) жителів, громадських слухань, громадського оцінювання або подані в порядку місцевої ініціативи, готуються і розглядаються за участі уповноважених представників їх ініціаторів.</w:t>
      </w:r>
    </w:p>
    <w:p w14:paraId="1EDAEEE4" w14:textId="56589261" w:rsidR="00B863D7" w:rsidRPr="00B863D7" w:rsidRDefault="00B863D7"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B863D7">
        <w:rPr>
          <w:rFonts w:ascii="Times New Roman" w:hAnsi="Times New Roman" w:cs="Times New Roman"/>
          <w:sz w:val="24"/>
          <w:szCs w:val="24"/>
        </w:rPr>
        <w:t xml:space="preserve">На засідання, на якому розглядається проєкт рішення ради, що розроблений за результатами загальних зборів (конференції) жителів, громадських слухань, громадського оцінювання або поданий шляхом внесення місцевої ініціативи, у порядку, передбаченому Статутом </w:t>
      </w:r>
      <w:r>
        <w:rPr>
          <w:rFonts w:ascii="Times New Roman" w:hAnsi="Times New Roman" w:cs="Times New Roman"/>
          <w:sz w:val="24"/>
          <w:szCs w:val="24"/>
        </w:rPr>
        <w:t>Роздоль</w:t>
      </w:r>
      <w:r w:rsidRPr="00B863D7">
        <w:rPr>
          <w:rFonts w:ascii="Times New Roman" w:hAnsi="Times New Roman" w:cs="Times New Roman"/>
          <w:sz w:val="24"/>
          <w:szCs w:val="24"/>
        </w:rPr>
        <w:t>ської територіальної громади, запрошуються уповноважені представники їх ініціаторів, а також профільного виконавчого органу ради, який розробляв проєкт (-и) рішення, з правом виступу під час обговорення відповідного питання.</w:t>
      </w:r>
    </w:p>
    <w:p w14:paraId="28FC141A" w14:textId="6437F4D5" w:rsidR="00BC4529" w:rsidRPr="007A0370" w:rsidRDefault="00BC4529"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7A0370">
        <w:rPr>
          <w:rFonts w:ascii="Times New Roman" w:hAnsi="Times New Roman" w:cs="Times New Roman"/>
          <w:sz w:val="24"/>
          <w:szCs w:val="24"/>
        </w:rPr>
        <w:t>Питання, які не були попередньо розглянуті відповідними постійними комісіями ради до порядку денного не включаються та не розглядаються на сесії.</w:t>
      </w:r>
      <w:r>
        <w:rPr>
          <w:rFonts w:ascii="Times New Roman" w:hAnsi="Times New Roman" w:cs="Times New Roman"/>
          <w:sz w:val="24"/>
          <w:szCs w:val="24"/>
        </w:rPr>
        <w:t xml:space="preserve"> </w:t>
      </w:r>
    </w:p>
    <w:p w14:paraId="4E476726"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244D0BC7" w14:textId="2A810CA4"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26. Вимоги до про</w:t>
      </w:r>
      <w:r w:rsidR="001D51E6">
        <w:rPr>
          <w:rFonts w:ascii="Times New Roman" w:hAnsi="Times New Roman" w:cs="Times New Roman"/>
          <w:b/>
          <w:bCs/>
          <w:sz w:val="24"/>
          <w:szCs w:val="24"/>
        </w:rPr>
        <w:t>є</w:t>
      </w:r>
      <w:r w:rsidRPr="007A0370">
        <w:rPr>
          <w:rFonts w:ascii="Times New Roman" w:hAnsi="Times New Roman" w:cs="Times New Roman"/>
          <w:b/>
          <w:bCs/>
          <w:sz w:val="24"/>
          <w:szCs w:val="24"/>
        </w:rPr>
        <w:t>кту рішення ради</w:t>
      </w:r>
    </w:p>
    <w:p w14:paraId="3AC98525"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6005AA97" w14:textId="7390397F"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Про</w:t>
      </w:r>
      <w:r w:rsidR="001D51E6">
        <w:rPr>
          <w:rFonts w:ascii="Times New Roman" w:hAnsi="Times New Roman" w:cs="Times New Roman"/>
          <w:sz w:val="24"/>
          <w:szCs w:val="24"/>
        </w:rPr>
        <w:t>є</w:t>
      </w:r>
      <w:r w:rsidRPr="007A0370">
        <w:rPr>
          <w:rFonts w:ascii="Times New Roman" w:hAnsi="Times New Roman" w:cs="Times New Roman"/>
          <w:sz w:val="24"/>
          <w:szCs w:val="24"/>
        </w:rPr>
        <w:t>кт рішення, що планується винести на розгляд ради, подається секретарю ради у друкованій та електронній формі (у текстовому форматі).</w:t>
      </w:r>
    </w:p>
    <w:p w14:paraId="546E4E01" w14:textId="702B1338"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До про</w:t>
      </w:r>
      <w:r w:rsidR="001D51E6">
        <w:rPr>
          <w:rFonts w:ascii="Times New Roman" w:hAnsi="Times New Roman" w:cs="Times New Roman"/>
          <w:sz w:val="24"/>
          <w:szCs w:val="24"/>
        </w:rPr>
        <w:t>є</w:t>
      </w:r>
      <w:r w:rsidRPr="007A0370">
        <w:rPr>
          <w:rFonts w:ascii="Times New Roman" w:hAnsi="Times New Roman" w:cs="Times New Roman"/>
          <w:sz w:val="24"/>
          <w:szCs w:val="24"/>
        </w:rPr>
        <w:t>кту рішення додається пояснювальна записка, в якій вказується:</w:t>
      </w:r>
    </w:p>
    <w:p w14:paraId="26B34C77" w14:textId="77777777" w:rsidR="007A0370" w:rsidRPr="007A0370" w:rsidRDefault="007A0370" w:rsidP="007A0370">
      <w:pPr>
        <w:widowControl w:val="0"/>
        <w:numPr>
          <w:ilvl w:val="1"/>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потреба і мета прийняття рішення;</w:t>
      </w:r>
    </w:p>
    <w:p w14:paraId="47892B60" w14:textId="77777777" w:rsidR="007A0370" w:rsidRPr="007A0370" w:rsidRDefault="007A0370" w:rsidP="007A0370">
      <w:pPr>
        <w:widowControl w:val="0"/>
        <w:numPr>
          <w:ilvl w:val="1"/>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прогнозовані суспільні, економічні, фінансові та правові наслідки прийняття рішення;</w:t>
      </w:r>
    </w:p>
    <w:p w14:paraId="7451D9EA" w14:textId="77777777" w:rsidR="007A0370" w:rsidRPr="007A0370" w:rsidRDefault="007A0370" w:rsidP="007A0370">
      <w:pPr>
        <w:widowControl w:val="0"/>
        <w:numPr>
          <w:ilvl w:val="1"/>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прогноз щодо можливого зменшення надходжень або збільшення видатків місцевого бюджету внаслідок прийняття або неприйняття відповідного рішення;</w:t>
      </w:r>
    </w:p>
    <w:p w14:paraId="0321D043" w14:textId="77777777" w:rsidR="007A0370" w:rsidRPr="007A0370" w:rsidRDefault="007A0370" w:rsidP="007A0370">
      <w:pPr>
        <w:widowControl w:val="0"/>
        <w:numPr>
          <w:ilvl w:val="1"/>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результати громадського обговорення чи громадських слухань з цього питання, якщо це передбачено законодавством або рішенням ради для розгляду відповідного питання;</w:t>
      </w:r>
    </w:p>
    <w:p w14:paraId="433F3D55" w14:textId="77777777" w:rsidR="007A0370" w:rsidRPr="007A0370" w:rsidRDefault="007A0370" w:rsidP="007A0370">
      <w:pPr>
        <w:widowControl w:val="0"/>
        <w:numPr>
          <w:ilvl w:val="1"/>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інформація про погодження </w:t>
      </w:r>
      <w:proofErr w:type="spellStart"/>
      <w:r w:rsidRPr="007A0370">
        <w:rPr>
          <w:rFonts w:ascii="Times New Roman" w:hAnsi="Times New Roman" w:cs="Times New Roman"/>
          <w:sz w:val="24"/>
          <w:szCs w:val="24"/>
        </w:rPr>
        <w:t>проекту</w:t>
      </w:r>
      <w:proofErr w:type="spellEnd"/>
      <w:r w:rsidRPr="007A0370">
        <w:rPr>
          <w:rFonts w:ascii="Times New Roman" w:hAnsi="Times New Roman" w:cs="Times New Roman"/>
          <w:sz w:val="24"/>
          <w:szCs w:val="24"/>
        </w:rPr>
        <w:t xml:space="preserve"> необхідними виконавцями чи службами відповідно до їх повноважень;</w:t>
      </w:r>
    </w:p>
    <w:p w14:paraId="6C20B90D" w14:textId="77777777" w:rsidR="007A0370" w:rsidRPr="007A0370" w:rsidRDefault="007A0370" w:rsidP="007A0370">
      <w:pPr>
        <w:widowControl w:val="0"/>
        <w:numPr>
          <w:ilvl w:val="1"/>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інформація про проведення процедур передбачених для прийняття регуляторних актів;</w:t>
      </w:r>
    </w:p>
    <w:p w14:paraId="3E680A07" w14:textId="7FCFA702" w:rsidR="007A0370" w:rsidRPr="007A0370" w:rsidRDefault="007A0370" w:rsidP="007A0370">
      <w:pPr>
        <w:widowControl w:val="0"/>
        <w:numPr>
          <w:ilvl w:val="1"/>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інша інформація, яка на думку розробника про</w:t>
      </w:r>
      <w:r w:rsidR="001D51E6">
        <w:rPr>
          <w:rFonts w:ascii="Times New Roman" w:hAnsi="Times New Roman" w:cs="Times New Roman"/>
          <w:sz w:val="24"/>
          <w:szCs w:val="24"/>
        </w:rPr>
        <w:t>є</w:t>
      </w:r>
      <w:r w:rsidRPr="007A0370">
        <w:rPr>
          <w:rFonts w:ascii="Times New Roman" w:hAnsi="Times New Roman" w:cs="Times New Roman"/>
          <w:sz w:val="24"/>
          <w:szCs w:val="24"/>
        </w:rPr>
        <w:t>кту є важливою для прийняття рішення.</w:t>
      </w:r>
    </w:p>
    <w:p w14:paraId="3855945F" w14:textId="2835278F"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lastRenderedPageBreak/>
        <w:t xml:space="preserve">3. Друкований примірник </w:t>
      </w:r>
      <w:proofErr w:type="spellStart"/>
      <w:r w:rsidRPr="007A0370">
        <w:rPr>
          <w:rFonts w:ascii="Times New Roman" w:hAnsi="Times New Roman" w:cs="Times New Roman"/>
          <w:sz w:val="24"/>
          <w:szCs w:val="24"/>
        </w:rPr>
        <w:t>проекту</w:t>
      </w:r>
      <w:proofErr w:type="spellEnd"/>
      <w:r w:rsidRPr="007A0370">
        <w:rPr>
          <w:rFonts w:ascii="Times New Roman" w:hAnsi="Times New Roman" w:cs="Times New Roman"/>
          <w:sz w:val="24"/>
          <w:szCs w:val="24"/>
        </w:rPr>
        <w:t xml:space="preserve"> повинен мати такі реквізити: у правому верхньому куті на бланку рішення міської ради – помітку «Про</w:t>
      </w:r>
      <w:r w:rsidR="001D51E6">
        <w:rPr>
          <w:rFonts w:ascii="Times New Roman" w:hAnsi="Times New Roman" w:cs="Times New Roman"/>
          <w:sz w:val="24"/>
          <w:szCs w:val="24"/>
        </w:rPr>
        <w:t>є</w:t>
      </w:r>
      <w:r w:rsidRPr="007A0370">
        <w:rPr>
          <w:rFonts w:ascii="Times New Roman" w:hAnsi="Times New Roman" w:cs="Times New Roman"/>
          <w:sz w:val="24"/>
          <w:szCs w:val="24"/>
        </w:rPr>
        <w:t xml:space="preserve">кт» і прізвища авторів, нижче ліворуч – назву рішення; ще нижче – текст </w:t>
      </w:r>
      <w:proofErr w:type="spellStart"/>
      <w:r w:rsidRPr="007A0370">
        <w:rPr>
          <w:rFonts w:ascii="Times New Roman" w:hAnsi="Times New Roman" w:cs="Times New Roman"/>
          <w:sz w:val="24"/>
          <w:szCs w:val="24"/>
        </w:rPr>
        <w:t>проекту</w:t>
      </w:r>
      <w:proofErr w:type="spellEnd"/>
      <w:r w:rsidRPr="007A0370">
        <w:rPr>
          <w:rFonts w:ascii="Times New Roman" w:hAnsi="Times New Roman" w:cs="Times New Roman"/>
          <w:sz w:val="24"/>
          <w:szCs w:val="24"/>
        </w:rPr>
        <w:t xml:space="preserve"> рішення.</w:t>
      </w:r>
    </w:p>
    <w:p w14:paraId="4629D495"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4. Текст </w:t>
      </w:r>
      <w:proofErr w:type="spellStart"/>
      <w:r w:rsidRPr="007A0370">
        <w:rPr>
          <w:rFonts w:ascii="Times New Roman" w:hAnsi="Times New Roman" w:cs="Times New Roman"/>
          <w:sz w:val="24"/>
          <w:szCs w:val="24"/>
        </w:rPr>
        <w:t>проекту</w:t>
      </w:r>
      <w:proofErr w:type="spellEnd"/>
      <w:r w:rsidRPr="007A0370">
        <w:rPr>
          <w:rFonts w:ascii="Times New Roman" w:hAnsi="Times New Roman" w:cs="Times New Roman"/>
          <w:sz w:val="24"/>
          <w:szCs w:val="24"/>
        </w:rPr>
        <w:t xml:space="preserve"> рішення має складатися з таких частин:</w:t>
      </w:r>
    </w:p>
    <w:p w14:paraId="4DCD2A53"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мотивувальної, в якій містяться посилання на закон, інший акт або обставини, якими викликана необхідність прийняття даного рішення;</w:t>
      </w:r>
    </w:p>
    <w:p w14:paraId="52DD95F5"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2) резолютивної, в якій конкретно і чітко </w:t>
      </w:r>
      <w:proofErr w:type="spellStart"/>
      <w:r w:rsidRPr="007A0370">
        <w:rPr>
          <w:rFonts w:ascii="Times New Roman" w:hAnsi="Times New Roman" w:cs="Times New Roman"/>
          <w:sz w:val="24"/>
          <w:szCs w:val="24"/>
        </w:rPr>
        <w:t>формулюється</w:t>
      </w:r>
      <w:proofErr w:type="spellEnd"/>
      <w:r w:rsidRPr="007A0370">
        <w:rPr>
          <w:rFonts w:ascii="Times New Roman" w:hAnsi="Times New Roman" w:cs="Times New Roman"/>
          <w:sz w:val="24"/>
          <w:szCs w:val="24"/>
        </w:rPr>
        <w:t xml:space="preserve"> текст рішення, у </w:t>
      </w:r>
      <w:proofErr w:type="spellStart"/>
      <w:r w:rsidRPr="007A0370">
        <w:rPr>
          <w:rFonts w:ascii="Times New Roman" w:hAnsi="Times New Roman" w:cs="Times New Roman"/>
          <w:sz w:val="24"/>
          <w:szCs w:val="24"/>
        </w:rPr>
        <w:t>т.ч</w:t>
      </w:r>
      <w:proofErr w:type="spellEnd"/>
      <w:r w:rsidRPr="007A0370">
        <w:rPr>
          <w:rFonts w:ascii="Times New Roman" w:hAnsi="Times New Roman" w:cs="Times New Roman"/>
          <w:sz w:val="24"/>
          <w:szCs w:val="24"/>
        </w:rPr>
        <w:t xml:space="preserve">. особи, відповідальні за реалізацію даного рішення; </w:t>
      </w:r>
    </w:p>
    <w:p w14:paraId="19CEAFBF"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заключної, в якій вказані посадова особа або постійна комісія ради, на яких покладається контроль за виконанням рішення.</w:t>
      </w:r>
    </w:p>
    <w:p w14:paraId="293900C3" w14:textId="68B4E29F"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До про</w:t>
      </w:r>
      <w:r w:rsidR="001D51E6">
        <w:rPr>
          <w:rFonts w:ascii="Times New Roman" w:hAnsi="Times New Roman" w:cs="Times New Roman"/>
          <w:sz w:val="24"/>
          <w:szCs w:val="24"/>
        </w:rPr>
        <w:t>є</w:t>
      </w:r>
      <w:r w:rsidRPr="007A0370">
        <w:rPr>
          <w:rFonts w:ascii="Times New Roman" w:hAnsi="Times New Roman" w:cs="Times New Roman"/>
          <w:sz w:val="24"/>
          <w:szCs w:val="24"/>
        </w:rPr>
        <w:t>кту рішення додаються передбачені текстом додатки.</w:t>
      </w:r>
    </w:p>
    <w:p w14:paraId="0ADF1288" w14:textId="77777777" w:rsid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b/>
          <w:bCs/>
          <w:color w:val="000000"/>
          <w:lang w:val="uk-UA"/>
        </w:rPr>
      </w:pPr>
    </w:p>
    <w:p w14:paraId="2D01ACEE" w14:textId="77777777" w:rsidR="007B703C" w:rsidRDefault="007B703C" w:rsidP="007B703C">
      <w:pPr>
        <w:spacing w:after="0"/>
        <w:ind w:firstLine="709"/>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26</w:t>
      </w:r>
      <w:r>
        <w:rPr>
          <w:rFonts w:ascii="Times New Roman" w:hAnsi="Times New Roman" w:cs="Times New Roman"/>
          <w:b/>
          <w:bCs/>
          <w:sz w:val="24"/>
          <w:szCs w:val="24"/>
        </w:rPr>
        <w:t>-1</w:t>
      </w:r>
      <w:r w:rsidRPr="007A0370">
        <w:rPr>
          <w:rFonts w:ascii="Times New Roman" w:hAnsi="Times New Roman" w:cs="Times New Roman"/>
          <w:b/>
          <w:bCs/>
          <w:sz w:val="24"/>
          <w:szCs w:val="24"/>
        </w:rPr>
        <w:t xml:space="preserve">. </w:t>
      </w:r>
      <w:r>
        <w:rPr>
          <w:rFonts w:ascii="Times New Roman" w:hAnsi="Times New Roman" w:cs="Times New Roman"/>
          <w:b/>
          <w:bCs/>
          <w:sz w:val="24"/>
          <w:szCs w:val="24"/>
        </w:rPr>
        <w:t>О</w:t>
      </w:r>
      <w:r w:rsidRPr="007B703C">
        <w:rPr>
          <w:rFonts w:ascii="Times New Roman" w:hAnsi="Times New Roman" w:cs="Times New Roman"/>
          <w:b/>
          <w:bCs/>
          <w:sz w:val="24"/>
          <w:szCs w:val="24"/>
        </w:rPr>
        <w:t>прилюднення проєктів і рішень ради</w:t>
      </w:r>
    </w:p>
    <w:p w14:paraId="20110FF3" w14:textId="32F2F083" w:rsidR="007B703C" w:rsidRP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 </w:t>
      </w:r>
    </w:p>
    <w:p w14:paraId="499DB1B9" w14:textId="77777777" w:rsidR="007B703C" w:rsidRP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1. Проєкти рішень ради оприлюднюються на офіційному вебсайті не пізніше ніж за 10 робочих днів до дати їх розгляду з метою їх прийняття, крім випадків виникнення надзвичайних ситуацій та інших невідкладних випадків, передбачених законом, коли такі проєкти актів оприлюднюються негайно після їх підготовки. Своєчасно неоприлюднений проєкт рішення не може бути включений до проєкту порядку денного сесії ради. </w:t>
      </w:r>
    </w:p>
    <w:p w14:paraId="41B7D4E2" w14:textId="77777777" w:rsidR="007B703C" w:rsidRP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2. Рішення ради розміщуються на офіційному вебсайті невідкладно, але не пізніше ніж за 5 робочих днів з дня прийняття документа. </w:t>
      </w:r>
    </w:p>
    <w:p w14:paraId="446EB14D" w14:textId="77777777" w:rsidR="007B703C" w:rsidRP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3. Проєкти рішень ради оприлюднюються на офіційному вебсайті в текстовому форматі (що дозволяє копіювати текст і символи) й у повному обсязі (з усіма додатками) із зазначенням дати їх розміщення чи оновлення і запланованої дати їх розгляду радою разом з іншими пов’язаними документами (пояснювальними записками, порівняльними таблицями тощо). Оприлюднення проєктів актів на офіційному вебсайті ради не позбавляє обов’язку виносити їх на публічні консультації у випадку, коли проведення таких консультацій є обов’язковим відповідно до вимог закону, цього Статуту чи рішення ради. Інформація про проєкт і всі оприлюднені документи мають залишатися доступними на офіційному вебсайті і після його ухвалення. </w:t>
      </w:r>
    </w:p>
    <w:p w14:paraId="1246A20F" w14:textId="77777777" w:rsid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4. Рішення ради розміщуються: </w:t>
      </w:r>
    </w:p>
    <w:p w14:paraId="03FB58E3" w14:textId="77777777" w:rsid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1) із зазначенням реквізитів такого акту: коли й ким прийнято, його номер, дати оприлюднення і набрання чинності; </w:t>
      </w:r>
    </w:p>
    <w:p w14:paraId="635EF939" w14:textId="77777777" w:rsid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2) у текстовому форматі, що дозволяє копіювати текст і символи; </w:t>
      </w:r>
    </w:p>
    <w:p w14:paraId="0EA90209" w14:textId="77777777" w:rsid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3) у повному обсязі (з усіма додатками); </w:t>
      </w:r>
    </w:p>
    <w:p w14:paraId="4D9FAEE4" w14:textId="77777777" w:rsid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4) з результатами відкритого поіменного голосування депутатів; </w:t>
      </w:r>
    </w:p>
    <w:p w14:paraId="6594B096" w14:textId="04BFD01E" w:rsidR="007B703C" w:rsidRP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5) хронологічно, за датами їх прийняття, з відображенням на сторінці останніх прийнятих актів. </w:t>
      </w:r>
    </w:p>
    <w:p w14:paraId="14474DA0" w14:textId="77777777" w:rsidR="007B703C" w:rsidRP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5. З метою надання якнайширшого доступу до текстів проєктів та актів органів і посадових осіб місцевого самоврядування створюється спеціальна пошукова система (сервіс інформаційних фільтрів), що дозволяє пошук за датою прийняття, датою внесення змін посадовою особою чи органом, що його видав чи ухвалив, номером, назвою чи іншими реквізитами, за контекстом (ключовими словами) і за іншими критеріями. </w:t>
      </w:r>
    </w:p>
    <w:p w14:paraId="0E79B285" w14:textId="77777777" w:rsidR="007B703C" w:rsidRP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6. Під час оприлюднення рішення ради, які вносять зміни до раніше ухвалених рішень, на словах, які цитують назву первинного документа, формується активне гіперпосилання на його місцерозташування. Водночас у первинному документі робиться помітка про внесення до нього змін з перехресними посиланнями. </w:t>
      </w:r>
    </w:p>
    <w:p w14:paraId="6DC23F0D" w14:textId="77777777" w:rsidR="007B703C" w:rsidRP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7. Якщо рішення ради містять таємну, конфіденційну чи службову інформацію, їх оприлюднюють без частин, до яких обмежується доступ. До документа додається </w:t>
      </w:r>
      <w:r w:rsidRPr="007B703C">
        <w:rPr>
          <w:rFonts w:ascii="Times New Roman" w:hAnsi="Times New Roman" w:cs="Times New Roman"/>
          <w:sz w:val="24"/>
          <w:szCs w:val="24"/>
        </w:rPr>
        <w:lastRenderedPageBreak/>
        <w:t xml:space="preserve">обґрунтування згідно з вимогами частини другої статті 6 Закону України «Про доступ до публічної інформації» у порядку, передбаченому рішеннями ради. </w:t>
      </w:r>
    </w:p>
    <w:p w14:paraId="4FF9D267" w14:textId="77777777" w:rsidR="007B703C" w:rsidRPr="007B703C" w:rsidRDefault="007B703C" w:rsidP="007B703C">
      <w:pPr>
        <w:spacing w:after="0"/>
        <w:ind w:firstLine="709"/>
        <w:jc w:val="both"/>
        <w:rPr>
          <w:rFonts w:ascii="Times New Roman" w:hAnsi="Times New Roman" w:cs="Times New Roman"/>
          <w:sz w:val="24"/>
          <w:szCs w:val="24"/>
        </w:rPr>
      </w:pPr>
      <w:r w:rsidRPr="007B703C">
        <w:rPr>
          <w:rFonts w:ascii="Times New Roman" w:hAnsi="Times New Roman" w:cs="Times New Roman"/>
          <w:sz w:val="24"/>
          <w:szCs w:val="24"/>
        </w:rPr>
        <w:t xml:space="preserve">8. В проєктах і рішеннях ради не може бути обмежено доступ до інформації про витрати чи інше розпорядження бюджетними коштами, володіння, користування чи розпорядження комунальним майном, зокрема про умови отримання цих коштів чи майна, прізвища, імена, по батькові фізичних осіб і найменування юридичних осіб, які отримують ці кошти або майно, а також до іншої інформації, обмеження доступу до якої заборонено законом. </w:t>
      </w:r>
    </w:p>
    <w:p w14:paraId="2769C757" w14:textId="77777777" w:rsidR="007B703C" w:rsidRPr="007A0370" w:rsidRDefault="007B703C"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b/>
          <w:bCs/>
          <w:color w:val="000000"/>
          <w:lang w:val="uk-UA"/>
        </w:rPr>
      </w:pPr>
    </w:p>
    <w:p w14:paraId="2AD6AF25"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6. Пленарні засідання</w:t>
      </w:r>
    </w:p>
    <w:p w14:paraId="0909D9B7"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p>
    <w:p w14:paraId="59F1E897"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 xml:space="preserve">Стаття 27. Встановлення </w:t>
      </w:r>
      <w:proofErr w:type="spellStart"/>
      <w:r w:rsidRPr="007A0370">
        <w:rPr>
          <w:rFonts w:ascii="Times New Roman" w:hAnsi="Times New Roman" w:cs="Times New Roman"/>
          <w:b/>
          <w:bCs/>
          <w:sz w:val="24"/>
          <w:szCs w:val="24"/>
        </w:rPr>
        <w:t>повноважності</w:t>
      </w:r>
      <w:proofErr w:type="spellEnd"/>
      <w:r w:rsidRPr="007A0370">
        <w:rPr>
          <w:rFonts w:ascii="Times New Roman" w:hAnsi="Times New Roman" w:cs="Times New Roman"/>
          <w:b/>
          <w:bCs/>
          <w:sz w:val="24"/>
          <w:szCs w:val="24"/>
        </w:rPr>
        <w:t xml:space="preserve">  (кворуму) засідання</w:t>
      </w:r>
    </w:p>
    <w:p w14:paraId="3074E204"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0F0F8248"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Пленарне засідання є повноважним за умови участі у ньому більше половини від загального складу ради.</w:t>
      </w:r>
    </w:p>
    <w:p w14:paraId="6105BAED"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Дані щодо реєстрації оголошуються головуючим на початку засідання.</w:t>
      </w:r>
    </w:p>
    <w:p w14:paraId="33E10DD6"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sz w:val="24"/>
          <w:szCs w:val="24"/>
        </w:rPr>
        <w:t>3. У разі відсутності необхідної кількості депутатів головуючий може перенести початок пленарного засідання  на інший, встановлений ним день.</w:t>
      </w:r>
    </w:p>
    <w:p w14:paraId="5BDC8842"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b/>
          <w:bCs/>
          <w:color w:val="000000"/>
          <w:lang w:val="uk-UA"/>
        </w:rPr>
      </w:pPr>
    </w:p>
    <w:p w14:paraId="36642AB0"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7. Ведення пленарних засідань</w:t>
      </w:r>
    </w:p>
    <w:p w14:paraId="3BC66C31"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p>
    <w:p w14:paraId="46316DDD"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28. Головуючий на пленарному засіданні ради</w:t>
      </w:r>
    </w:p>
    <w:p w14:paraId="71509DDC"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3CC4F450"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sz w:val="24"/>
          <w:szCs w:val="24"/>
        </w:rPr>
        <w:t xml:space="preserve">       1.Відкриває, веде і закриває пленарні засідання ради голова громади, окрім випадків визначених у Законі України «Про місцеве самоврядування в Україні».</w:t>
      </w:r>
    </w:p>
    <w:p w14:paraId="6ADD7069"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2. У разі відсутності голови громади або немотивованої відмови голови громади скликати сесію, її </w:t>
      </w:r>
      <w:proofErr w:type="spellStart"/>
      <w:r w:rsidRPr="007A0370">
        <w:rPr>
          <w:rFonts w:ascii="Times New Roman" w:hAnsi="Times New Roman" w:cs="Times New Roman"/>
          <w:sz w:val="24"/>
          <w:szCs w:val="24"/>
        </w:rPr>
        <w:t>скликає</w:t>
      </w:r>
      <w:proofErr w:type="spellEnd"/>
      <w:r w:rsidRPr="007A0370">
        <w:rPr>
          <w:rFonts w:ascii="Times New Roman" w:hAnsi="Times New Roman" w:cs="Times New Roman"/>
          <w:sz w:val="24"/>
          <w:szCs w:val="24"/>
        </w:rPr>
        <w:t xml:space="preserve"> та веде секретар ради.</w:t>
      </w:r>
    </w:p>
    <w:p w14:paraId="4C2E53B2"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На час доповіді, співдоповіді або виступу головуючого у дебатах на засіданні, а також під час розгляду питання персонально щодо головуючого на засіданні, ведення засідання доручається секретарю ради, а в разі його відсутності чи за обставин, що не дозволяють йому проводити засідання, – іншому депутату.</w:t>
      </w:r>
    </w:p>
    <w:p w14:paraId="284DAEB4"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4733FD77"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29. Повноваження головуючого</w:t>
      </w:r>
    </w:p>
    <w:p w14:paraId="308FA269"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11566A5E"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Головуючий на засіданні Ради:</w:t>
      </w:r>
    </w:p>
    <w:p w14:paraId="3B3B51EB"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відкриває та веде засідання, оголошує перерви та закриває засідання;</w:t>
      </w:r>
    </w:p>
    <w:p w14:paraId="6DC27FEE"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2) під час розгляду питань порядку денного виносить на обговорення </w:t>
      </w:r>
      <w:proofErr w:type="spellStart"/>
      <w:r w:rsidRPr="007A0370">
        <w:rPr>
          <w:rFonts w:ascii="Times New Roman" w:hAnsi="Times New Roman" w:cs="Times New Roman"/>
          <w:sz w:val="24"/>
          <w:szCs w:val="24"/>
        </w:rPr>
        <w:t>проекти</w:t>
      </w:r>
      <w:proofErr w:type="spellEnd"/>
      <w:r w:rsidRPr="007A0370">
        <w:rPr>
          <w:rFonts w:ascii="Times New Roman" w:hAnsi="Times New Roman" w:cs="Times New Roman"/>
          <w:sz w:val="24"/>
          <w:szCs w:val="24"/>
        </w:rPr>
        <w:t xml:space="preserve"> рішень ради, оголошує їх повну назву, ініціаторів внесення та наявність віз (погоджень);</w:t>
      </w:r>
    </w:p>
    <w:p w14:paraId="59B2CC50"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інформує про матеріали, що надійшли на адресу ради;</w:t>
      </w:r>
    </w:p>
    <w:p w14:paraId="3B5506D5"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організовує розгляд питань;</w:t>
      </w:r>
    </w:p>
    <w:p w14:paraId="47F3F730"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повідомляє списки осіб, які записалися для виступу;</w:t>
      </w:r>
    </w:p>
    <w:p w14:paraId="755ED629"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6) надає слово для доповіді (співдоповіді), виступу, оголошує наступного промовця;</w:t>
      </w:r>
    </w:p>
    <w:p w14:paraId="524AC80C"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7) створює рівні можливості депутатам для участі в обговоренні питань;</w:t>
      </w:r>
    </w:p>
    <w:p w14:paraId="19E95698"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8) ставить питання на голосування, оголошує його результати;</w:t>
      </w:r>
    </w:p>
    <w:p w14:paraId="27ABBDB7"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9) забезпечує дотримання цього регламенту всіма присутніми на засіданні;</w:t>
      </w:r>
    </w:p>
    <w:p w14:paraId="0299EDAD"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10) робить офіційні повідомлення, а також ті, які вважає за необхідне оголосити;</w:t>
      </w:r>
    </w:p>
    <w:p w14:paraId="663FB14E"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11) вживає заходів до підтримання порядку на засіданні;</w:t>
      </w:r>
    </w:p>
    <w:p w14:paraId="3481E4AA"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12) має право виправляти фактологічні помилки, допущені у виступах на пленарному засіданні;</w:t>
      </w:r>
    </w:p>
    <w:p w14:paraId="762E2ABE"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13) здійснює інші повноваження, що випливають з цього регламенту.</w:t>
      </w:r>
    </w:p>
    <w:p w14:paraId="642AA4D2"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Під час засідання ради головуючий на засіданні не коментує і не дає оцінок щодо промовців та їх виступів, за винятком випадків, зазначених в цьому регламенті.</w:t>
      </w:r>
    </w:p>
    <w:p w14:paraId="5301F869"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lastRenderedPageBreak/>
        <w:t>3. Головуючий на засіданні може доручити іншим особам зачитувати письмові документи, пропозиції щодо обговорюваного питання.</w:t>
      </w:r>
    </w:p>
    <w:p w14:paraId="0DA3B21C"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З питань, підготовлених відповідною комісією ради, документи, пропозиції від комісії зачитує визначений комісією доповідач.</w:t>
      </w:r>
    </w:p>
    <w:p w14:paraId="5BF4871B"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Перехід до розгляду чергового питання порядку денного оголошується головуючим на засіданні.</w:t>
      </w:r>
    </w:p>
    <w:p w14:paraId="4EEFF3B8"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6. Головуючий оголошує номер питання, що розглядається відповідно до порядку денного, повідомляє про назви і редакції </w:t>
      </w:r>
      <w:proofErr w:type="spellStart"/>
      <w:r w:rsidRPr="007A0370">
        <w:rPr>
          <w:rFonts w:ascii="Times New Roman" w:hAnsi="Times New Roman" w:cs="Times New Roman"/>
          <w:sz w:val="24"/>
          <w:szCs w:val="24"/>
        </w:rPr>
        <w:t>проектів</w:t>
      </w:r>
      <w:proofErr w:type="spellEnd"/>
      <w:r w:rsidRPr="007A0370">
        <w:rPr>
          <w:rFonts w:ascii="Times New Roman" w:hAnsi="Times New Roman" w:cs="Times New Roman"/>
          <w:sz w:val="24"/>
          <w:szCs w:val="24"/>
        </w:rPr>
        <w:t xml:space="preserve"> документів (в тому числі й альтернативних), які підлягають розгляду, та про прогнозований порядок розгляду питання відповідно до цього регламенту.</w:t>
      </w:r>
    </w:p>
    <w:p w14:paraId="6665BCAC"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7. Головуючий може запропонувати об'єднати обговорення кількох пов'язаних між собою питань порядку денного засідання. </w:t>
      </w:r>
    </w:p>
    <w:p w14:paraId="680402BA"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7CE97727"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30. Депутатський запит</w:t>
      </w:r>
    </w:p>
    <w:p w14:paraId="238D0E5A"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756C5DD8" w14:textId="77777777" w:rsidR="007A0370" w:rsidRPr="007A0370" w:rsidRDefault="007A0370" w:rsidP="007A0370">
      <w:pPr>
        <w:widowControl w:val="0"/>
        <w:numPr>
          <w:ilvl w:val="0"/>
          <w:numId w:val="11"/>
        </w:numPr>
        <w:tabs>
          <w:tab w:val="left" w:pos="851"/>
        </w:tabs>
        <w:autoSpaceDE w:val="0"/>
        <w:autoSpaceDN w:val="0"/>
        <w:adjustRightInd w:val="0"/>
        <w:spacing w:after="0" w:line="240" w:lineRule="auto"/>
        <w:ind w:left="0" w:firstLine="567"/>
        <w:jc w:val="both"/>
        <w:rPr>
          <w:rFonts w:ascii="Times New Roman" w:hAnsi="Times New Roman" w:cs="Times New Roman"/>
          <w:spacing w:val="-15"/>
          <w:sz w:val="24"/>
          <w:szCs w:val="24"/>
        </w:rPr>
      </w:pPr>
      <w:r w:rsidRPr="007A0370">
        <w:rPr>
          <w:rFonts w:ascii="Times New Roman" w:hAnsi="Times New Roman" w:cs="Times New Roman"/>
          <w:sz w:val="24"/>
          <w:szCs w:val="24"/>
        </w:rPr>
        <w:t xml:space="preserve"> Депутатський запит – це заявлена попередньо або на пленарному засіданні ради та підтримана радою вимога депутата до посадових осіб ради  і  її  органів,   сільського  голови,  керівників  підприємств,  установ і організацій незалежно від форми  власності,  які  розташовані  або </w:t>
      </w:r>
      <w:r w:rsidRPr="007A0370">
        <w:rPr>
          <w:rFonts w:ascii="Times New Roman" w:hAnsi="Times New Roman" w:cs="Times New Roman"/>
          <w:sz w:val="24"/>
          <w:szCs w:val="24"/>
        </w:rPr>
        <w:br/>
        <w:t xml:space="preserve">зареєстровані  на відповідній території, з питань, які віднесені до відання ради. </w:t>
      </w:r>
    </w:p>
    <w:p w14:paraId="59592ECA" w14:textId="77777777" w:rsidR="007A0370" w:rsidRPr="007A0370" w:rsidRDefault="007A0370" w:rsidP="007A0370">
      <w:pPr>
        <w:widowControl w:val="0"/>
        <w:numPr>
          <w:ilvl w:val="0"/>
          <w:numId w:val="1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Депутатський запит вноситься депутатом або групою депутатів у письмовій або усній формі напередодні або безпосередньо перед пленарним засіданням ради. Запит не підлягає  включенню  до порядку денного пленарного засідання ради.</w:t>
      </w:r>
    </w:p>
    <w:p w14:paraId="4D64D705" w14:textId="77777777" w:rsidR="007A0370" w:rsidRPr="007A0370" w:rsidRDefault="007A0370" w:rsidP="007A0370">
      <w:pPr>
        <w:widowControl w:val="0"/>
        <w:numPr>
          <w:ilvl w:val="0"/>
          <w:numId w:val="1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Депутатський запит оголошується на пленарному засіданні і повинен містити коротку характеристику фактичного стану справи, що є предметом запиту, також проблеми, що виникає з цього стану та суть вимоги щодо дій особи, до якої звернено запит. </w:t>
      </w:r>
    </w:p>
    <w:p w14:paraId="3099BA47"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Секретар ради забезпечує доведення тексту підтриманого радою депутатського запиту до відповідного органу або посадової особи, до яких його скеровано.</w:t>
      </w:r>
    </w:p>
    <w:p w14:paraId="148BF902"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6. Якщо запит оголошено на пленарному засіданні, на якому присутня особа, до якої звернено запит, вона може дати обґрунтовану відповідь на цьому ж засіданні. Якщо депутат чи рада не задоволені усною відповіддю особи на запит, відповідь готується відповідно до ч. 7 цієї статті Регламенту.</w:t>
      </w:r>
    </w:p>
    <w:p w14:paraId="1C248217" w14:textId="7EFD4AAD" w:rsidR="007A0370" w:rsidRDefault="007A0370" w:rsidP="0061023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7. Орган або посадова особа, до яких адресований запит, зобов'язані у місячний, якщо радою не встановлено інший, строк дати письмову відповідь на нього.</w:t>
      </w:r>
    </w:p>
    <w:p w14:paraId="5626C47A" w14:textId="77777777" w:rsidR="00610236" w:rsidRPr="007A0370" w:rsidRDefault="00610236" w:rsidP="0061023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bCs/>
          <w:color w:val="000000"/>
        </w:rPr>
      </w:pPr>
    </w:p>
    <w:p w14:paraId="3F9F7C87"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8. Порядок надання слова</w:t>
      </w:r>
    </w:p>
    <w:p w14:paraId="64792E84"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17FA783D"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31. Вимоги до виступу</w:t>
      </w:r>
    </w:p>
    <w:p w14:paraId="7EE3806B"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78C274EA"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Доповіді та співдоповіді виголошують з трибуни.</w:t>
      </w:r>
    </w:p>
    <w:p w14:paraId="570C3283"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В разі, якщо головуючий на засіданні не представив промовця під час надання йому слова, промовець представляється на початку виступу, а у разі виступу від депутатської групи та фракції чи комісії ради – зазначає і їх назву.</w:t>
      </w:r>
    </w:p>
    <w:p w14:paraId="09FAAF06"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Промовець повинен виступати тільки з того питання, з якого йому надано слово.</w:t>
      </w:r>
    </w:p>
    <w:p w14:paraId="71192E14"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Доповідь, співдоповідь мають містити інформацію про суть проблеми, що розв'язується рішенням, яке обговорюється, зміст самого рішення та можливі позитивні та негативні наслідки від його ухвалення.</w:t>
      </w:r>
    </w:p>
    <w:p w14:paraId="6E09983E"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5. Пропозиції щодо питання, яке розглядається або до </w:t>
      </w:r>
      <w:proofErr w:type="spellStart"/>
      <w:r w:rsidRPr="007A0370">
        <w:rPr>
          <w:rFonts w:ascii="Times New Roman" w:hAnsi="Times New Roman" w:cs="Times New Roman"/>
          <w:sz w:val="24"/>
          <w:szCs w:val="24"/>
        </w:rPr>
        <w:t>проекту</w:t>
      </w:r>
      <w:proofErr w:type="spellEnd"/>
      <w:r w:rsidRPr="007A0370">
        <w:rPr>
          <w:rFonts w:ascii="Times New Roman" w:hAnsi="Times New Roman" w:cs="Times New Roman"/>
          <w:sz w:val="24"/>
          <w:szCs w:val="24"/>
        </w:rPr>
        <w:t xml:space="preserve"> рішення, яке голосується, мають бути чітко сформульованими і містити визначену позицію промовця щодо цього питання.</w:t>
      </w:r>
    </w:p>
    <w:p w14:paraId="012280C8"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shd w:val="clear" w:color="auto" w:fill="FFFFFF"/>
        </w:rPr>
        <w:t>Для доповіді надається до 15 хвилин, для співдоповіді — до 10 хвилин.</w:t>
      </w:r>
    </w:p>
    <w:p w14:paraId="23B32EAE"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B0F0"/>
          <w:sz w:val="24"/>
          <w:szCs w:val="24"/>
        </w:rPr>
      </w:pPr>
      <w:r w:rsidRPr="007A0370">
        <w:rPr>
          <w:rFonts w:ascii="Times New Roman" w:hAnsi="Times New Roman" w:cs="Times New Roman"/>
          <w:sz w:val="24"/>
          <w:szCs w:val="24"/>
        </w:rPr>
        <w:t xml:space="preserve">6. Запитання доповідачам і співдоповідачам ставляться письмово або усно. Запитання </w:t>
      </w:r>
      <w:proofErr w:type="spellStart"/>
      <w:r w:rsidRPr="007A0370">
        <w:rPr>
          <w:rFonts w:ascii="Times New Roman" w:hAnsi="Times New Roman" w:cs="Times New Roman"/>
          <w:sz w:val="24"/>
          <w:szCs w:val="24"/>
        </w:rPr>
        <w:t>формулюються</w:t>
      </w:r>
      <w:proofErr w:type="spellEnd"/>
      <w:r w:rsidRPr="007A0370">
        <w:rPr>
          <w:rFonts w:ascii="Times New Roman" w:hAnsi="Times New Roman" w:cs="Times New Roman"/>
          <w:sz w:val="24"/>
          <w:szCs w:val="24"/>
        </w:rPr>
        <w:t xml:space="preserve"> коротко і чітко. Головуючий на засіданні оголошує письмові запитання та надає </w:t>
      </w:r>
      <w:r w:rsidRPr="007A0370">
        <w:rPr>
          <w:rFonts w:ascii="Times New Roman" w:hAnsi="Times New Roman" w:cs="Times New Roman"/>
          <w:sz w:val="24"/>
          <w:szCs w:val="24"/>
        </w:rPr>
        <w:lastRenderedPageBreak/>
        <w:t>слово для одного запитання депутатам по</w:t>
      </w:r>
      <w:r w:rsidRPr="007A0370">
        <w:rPr>
          <w:rFonts w:ascii="Times New Roman" w:hAnsi="Times New Roman" w:cs="Times New Roman"/>
          <w:sz w:val="24"/>
          <w:szCs w:val="24"/>
        </w:rPr>
        <w:softHyphen/>
        <w:t>чергово на засадах рівності. Депутат, який поставив запитання, може уточнити та доповнити його. Тим, хто виступає в обговоренні, запитання не ставляться, за винят</w:t>
      </w:r>
      <w:r w:rsidRPr="007A0370">
        <w:rPr>
          <w:rFonts w:ascii="Times New Roman" w:hAnsi="Times New Roman" w:cs="Times New Roman"/>
          <w:sz w:val="24"/>
          <w:szCs w:val="24"/>
        </w:rPr>
        <w:softHyphen/>
        <w:t xml:space="preserve">ком уточнюючих запитань від головуючого на засіданні. </w:t>
      </w:r>
      <w:r w:rsidRPr="007A0370">
        <w:rPr>
          <w:rFonts w:ascii="Times New Roman" w:hAnsi="Times New Roman" w:cs="Times New Roman"/>
          <w:sz w:val="24"/>
          <w:szCs w:val="24"/>
          <w:shd w:val="clear" w:color="auto" w:fill="FFFFFF"/>
        </w:rPr>
        <w:t>Для відповіді на запитання надається до 10 хвилин.</w:t>
      </w:r>
    </w:p>
    <w:p w14:paraId="2C12A1A1"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7. Якщо депутат вважає, що доповідач або головуючий на засіданні неправильно тлумачать його слова або дії, він може у письмовій формі звернутися до головуючого з проханням надати йому слово для пояснень чи зауважень. Слово надається одразу після звернення.</w:t>
      </w:r>
    </w:p>
    <w:p w14:paraId="61CF695A" w14:textId="77777777" w:rsidR="007A0370" w:rsidRPr="007A0370" w:rsidRDefault="007A0370" w:rsidP="007A0370">
      <w:pPr>
        <w:shd w:val="clear" w:color="auto" w:fill="FFFFFF"/>
        <w:spacing w:after="0" w:line="240" w:lineRule="auto"/>
        <w:ind w:firstLine="567"/>
        <w:jc w:val="both"/>
        <w:rPr>
          <w:rFonts w:ascii="Times New Roman" w:hAnsi="Times New Roman" w:cs="Times New Roman"/>
          <w:sz w:val="24"/>
          <w:szCs w:val="24"/>
          <w:lang w:val="ru-RU"/>
        </w:rPr>
      </w:pPr>
      <w:r w:rsidRPr="007A0370">
        <w:rPr>
          <w:rFonts w:ascii="Times New Roman" w:hAnsi="Times New Roman" w:cs="Times New Roman"/>
          <w:sz w:val="24"/>
          <w:szCs w:val="24"/>
          <w:bdr w:val="none" w:sz="0" w:space="0" w:color="auto" w:frame="1"/>
        </w:rPr>
        <w:t xml:space="preserve">8. </w:t>
      </w:r>
      <w:proofErr w:type="spellStart"/>
      <w:r w:rsidRPr="007A0370">
        <w:rPr>
          <w:rFonts w:ascii="Times New Roman" w:hAnsi="Times New Roman" w:cs="Times New Roman"/>
          <w:sz w:val="24"/>
          <w:szCs w:val="24"/>
          <w:bdr w:val="none" w:sz="0" w:space="0" w:color="auto" w:frame="1"/>
          <w:lang w:val="ru-RU"/>
        </w:rPr>
        <w:t>Ніхто</w:t>
      </w:r>
      <w:proofErr w:type="spellEnd"/>
      <w:r w:rsidRPr="007A0370">
        <w:rPr>
          <w:rFonts w:ascii="Times New Roman" w:hAnsi="Times New Roman" w:cs="Times New Roman"/>
          <w:sz w:val="24"/>
          <w:szCs w:val="24"/>
          <w:bdr w:val="none" w:sz="0" w:space="0" w:color="auto" w:frame="1"/>
          <w:lang w:val="ru-RU"/>
        </w:rPr>
        <w:t xml:space="preserve"> з </w:t>
      </w:r>
      <w:proofErr w:type="spellStart"/>
      <w:r w:rsidRPr="007A0370">
        <w:rPr>
          <w:rFonts w:ascii="Times New Roman" w:hAnsi="Times New Roman" w:cs="Times New Roman"/>
          <w:sz w:val="24"/>
          <w:szCs w:val="24"/>
          <w:bdr w:val="none" w:sz="0" w:space="0" w:color="auto" w:frame="1"/>
          <w:lang w:val="ru-RU"/>
        </w:rPr>
        <w:t>присутніх</w:t>
      </w:r>
      <w:proofErr w:type="spellEnd"/>
      <w:r w:rsidRPr="007A0370">
        <w:rPr>
          <w:rFonts w:ascii="Times New Roman" w:hAnsi="Times New Roman" w:cs="Times New Roman"/>
          <w:sz w:val="24"/>
          <w:szCs w:val="24"/>
          <w:bdr w:val="none" w:sz="0" w:space="0" w:color="auto" w:frame="1"/>
          <w:lang w:val="ru-RU"/>
        </w:rPr>
        <w:t xml:space="preserve"> на пленарному </w:t>
      </w:r>
      <w:proofErr w:type="spellStart"/>
      <w:proofErr w:type="gramStart"/>
      <w:r w:rsidRPr="007A0370">
        <w:rPr>
          <w:rFonts w:ascii="Times New Roman" w:hAnsi="Times New Roman" w:cs="Times New Roman"/>
          <w:sz w:val="24"/>
          <w:szCs w:val="24"/>
          <w:bdr w:val="none" w:sz="0" w:space="0" w:color="auto" w:frame="1"/>
          <w:lang w:val="ru-RU"/>
        </w:rPr>
        <w:t>засіданні</w:t>
      </w:r>
      <w:proofErr w:type="spellEnd"/>
      <w:proofErr w:type="gramEnd"/>
      <w:r w:rsidRPr="007A0370">
        <w:rPr>
          <w:rFonts w:ascii="Times New Roman" w:hAnsi="Times New Roman" w:cs="Times New Roman"/>
          <w:sz w:val="24"/>
          <w:szCs w:val="24"/>
          <w:bdr w:val="none" w:sz="0" w:space="0" w:color="auto" w:frame="1"/>
          <w:lang w:val="ru-RU"/>
        </w:rPr>
        <w:t xml:space="preserve"> Ради не </w:t>
      </w:r>
      <w:proofErr w:type="spellStart"/>
      <w:r w:rsidRPr="007A0370">
        <w:rPr>
          <w:rFonts w:ascii="Times New Roman" w:hAnsi="Times New Roman" w:cs="Times New Roman"/>
          <w:sz w:val="24"/>
          <w:szCs w:val="24"/>
          <w:bdr w:val="none" w:sz="0" w:space="0" w:color="auto" w:frame="1"/>
          <w:lang w:val="ru-RU"/>
        </w:rPr>
        <w:t>може</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виступати</w:t>
      </w:r>
      <w:proofErr w:type="spellEnd"/>
      <w:r w:rsidRPr="007A0370">
        <w:rPr>
          <w:rFonts w:ascii="Times New Roman" w:hAnsi="Times New Roman" w:cs="Times New Roman"/>
          <w:sz w:val="24"/>
          <w:szCs w:val="24"/>
          <w:bdr w:val="none" w:sz="0" w:space="0" w:color="auto" w:frame="1"/>
          <w:lang w:val="ru-RU"/>
        </w:rPr>
        <w:t xml:space="preserve"> без дозволу </w:t>
      </w:r>
      <w:proofErr w:type="spellStart"/>
      <w:r w:rsidRPr="007A0370">
        <w:rPr>
          <w:rFonts w:ascii="Times New Roman" w:hAnsi="Times New Roman" w:cs="Times New Roman"/>
          <w:sz w:val="24"/>
          <w:szCs w:val="24"/>
          <w:bdr w:val="none" w:sz="0" w:space="0" w:color="auto" w:frame="1"/>
          <w:lang w:val="ru-RU"/>
        </w:rPr>
        <w:t>головуючого</w:t>
      </w:r>
      <w:proofErr w:type="spellEnd"/>
      <w:r w:rsidRPr="007A0370">
        <w:rPr>
          <w:rFonts w:ascii="Times New Roman" w:hAnsi="Times New Roman" w:cs="Times New Roman"/>
          <w:sz w:val="24"/>
          <w:szCs w:val="24"/>
          <w:bdr w:val="none" w:sz="0" w:space="0" w:color="auto" w:frame="1"/>
          <w:lang w:val="ru-RU"/>
        </w:rPr>
        <w:t>.</w:t>
      </w:r>
    </w:p>
    <w:p w14:paraId="6D098B4E" w14:textId="77777777" w:rsidR="007A0370" w:rsidRPr="007A0370" w:rsidRDefault="007A0370" w:rsidP="007A0370">
      <w:pPr>
        <w:shd w:val="clear" w:color="auto" w:fill="FFFFFF"/>
        <w:spacing w:after="0" w:line="240" w:lineRule="auto"/>
        <w:ind w:firstLine="567"/>
        <w:jc w:val="both"/>
        <w:rPr>
          <w:rFonts w:ascii="Times New Roman" w:hAnsi="Times New Roman" w:cs="Times New Roman"/>
          <w:sz w:val="24"/>
          <w:szCs w:val="24"/>
          <w:lang w:val="ru-RU"/>
        </w:rPr>
      </w:pPr>
      <w:r w:rsidRPr="007A0370">
        <w:rPr>
          <w:rFonts w:ascii="Times New Roman" w:hAnsi="Times New Roman" w:cs="Times New Roman"/>
          <w:sz w:val="24"/>
          <w:szCs w:val="24"/>
          <w:bdr w:val="none" w:sz="0" w:space="0" w:color="auto" w:frame="1"/>
          <w:lang w:val="ru-RU"/>
        </w:rPr>
        <w:t xml:space="preserve">9. </w:t>
      </w:r>
      <w:proofErr w:type="spellStart"/>
      <w:r w:rsidRPr="007A0370">
        <w:rPr>
          <w:rFonts w:ascii="Times New Roman" w:hAnsi="Times New Roman" w:cs="Times New Roman"/>
          <w:sz w:val="24"/>
          <w:szCs w:val="24"/>
          <w:bdr w:val="none" w:sz="0" w:space="0" w:color="auto" w:frame="1"/>
          <w:lang w:val="ru-RU"/>
        </w:rPr>
        <w:t>Головуючий</w:t>
      </w:r>
      <w:proofErr w:type="spellEnd"/>
      <w:r w:rsidRPr="007A0370">
        <w:rPr>
          <w:rFonts w:ascii="Times New Roman" w:hAnsi="Times New Roman" w:cs="Times New Roman"/>
          <w:sz w:val="24"/>
          <w:szCs w:val="24"/>
          <w:bdr w:val="none" w:sz="0" w:space="0" w:color="auto" w:frame="1"/>
          <w:lang w:val="ru-RU"/>
        </w:rPr>
        <w:t xml:space="preserve"> на пленарному </w:t>
      </w:r>
      <w:proofErr w:type="spellStart"/>
      <w:proofErr w:type="gramStart"/>
      <w:r w:rsidRPr="007A0370">
        <w:rPr>
          <w:rFonts w:ascii="Times New Roman" w:hAnsi="Times New Roman" w:cs="Times New Roman"/>
          <w:sz w:val="24"/>
          <w:szCs w:val="24"/>
          <w:bdr w:val="none" w:sz="0" w:space="0" w:color="auto" w:frame="1"/>
          <w:lang w:val="ru-RU"/>
        </w:rPr>
        <w:t>засіданні</w:t>
      </w:r>
      <w:proofErr w:type="spellEnd"/>
      <w:proofErr w:type="gramEnd"/>
      <w:r w:rsidRPr="007A0370">
        <w:rPr>
          <w:rFonts w:ascii="Times New Roman" w:hAnsi="Times New Roman" w:cs="Times New Roman"/>
          <w:sz w:val="24"/>
          <w:szCs w:val="24"/>
          <w:bdr w:val="none" w:sz="0" w:space="0" w:color="auto" w:frame="1"/>
          <w:lang w:val="ru-RU"/>
        </w:rPr>
        <w:t xml:space="preserve"> Ради </w:t>
      </w:r>
      <w:proofErr w:type="spellStart"/>
      <w:r w:rsidRPr="007A0370">
        <w:rPr>
          <w:rFonts w:ascii="Times New Roman" w:hAnsi="Times New Roman" w:cs="Times New Roman"/>
          <w:sz w:val="24"/>
          <w:szCs w:val="24"/>
          <w:bdr w:val="none" w:sz="0" w:space="0" w:color="auto" w:frame="1"/>
          <w:lang w:val="ru-RU"/>
        </w:rPr>
        <w:t>надає</w:t>
      </w:r>
      <w:proofErr w:type="spellEnd"/>
      <w:r w:rsidRPr="007A0370">
        <w:rPr>
          <w:rFonts w:ascii="Times New Roman" w:hAnsi="Times New Roman" w:cs="Times New Roman"/>
          <w:sz w:val="24"/>
          <w:szCs w:val="24"/>
          <w:bdr w:val="none" w:sz="0" w:space="0" w:color="auto" w:frame="1"/>
          <w:lang w:val="ru-RU"/>
        </w:rPr>
        <w:t xml:space="preserve"> слово </w:t>
      </w:r>
      <w:proofErr w:type="spellStart"/>
      <w:r w:rsidRPr="007A0370">
        <w:rPr>
          <w:rFonts w:ascii="Times New Roman" w:hAnsi="Times New Roman" w:cs="Times New Roman"/>
          <w:sz w:val="24"/>
          <w:szCs w:val="24"/>
          <w:bdr w:val="none" w:sz="0" w:space="0" w:color="auto" w:frame="1"/>
          <w:lang w:val="ru-RU"/>
        </w:rPr>
        <w:t>виступаючим</w:t>
      </w:r>
      <w:proofErr w:type="spellEnd"/>
      <w:r w:rsidRPr="007A0370">
        <w:rPr>
          <w:rFonts w:ascii="Times New Roman" w:hAnsi="Times New Roman" w:cs="Times New Roman"/>
          <w:sz w:val="24"/>
          <w:szCs w:val="24"/>
          <w:bdr w:val="none" w:sz="0" w:space="0" w:color="auto" w:frame="1"/>
          <w:lang w:val="ru-RU"/>
        </w:rPr>
        <w:t xml:space="preserve"> з </w:t>
      </w:r>
      <w:proofErr w:type="spellStart"/>
      <w:r w:rsidRPr="007A0370">
        <w:rPr>
          <w:rFonts w:ascii="Times New Roman" w:hAnsi="Times New Roman" w:cs="Times New Roman"/>
          <w:sz w:val="24"/>
          <w:szCs w:val="24"/>
          <w:bdr w:val="none" w:sz="0" w:space="0" w:color="auto" w:frame="1"/>
          <w:lang w:val="ru-RU"/>
        </w:rPr>
        <w:t>дотриманням</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черговості</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встановленої</w:t>
      </w:r>
      <w:proofErr w:type="spellEnd"/>
      <w:r w:rsidRPr="007A0370">
        <w:rPr>
          <w:rFonts w:ascii="Times New Roman" w:hAnsi="Times New Roman" w:cs="Times New Roman"/>
          <w:sz w:val="24"/>
          <w:szCs w:val="24"/>
          <w:bdr w:val="none" w:sz="0" w:space="0" w:color="auto" w:frame="1"/>
          <w:lang w:val="ru-RU"/>
        </w:rPr>
        <w:t xml:space="preserve"> для </w:t>
      </w:r>
      <w:proofErr w:type="spellStart"/>
      <w:r w:rsidRPr="007A0370">
        <w:rPr>
          <w:rFonts w:ascii="Times New Roman" w:hAnsi="Times New Roman" w:cs="Times New Roman"/>
          <w:sz w:val="24"/>
          <w:szCs w:val="24"/>
          <w:bdr w:val="none" w:sz="0" w:space="0" w:color="auto" w:frame="1"/>
          <w:lang w:val="ru-RU"/>
        </w:rPr>
        <w:t>промовців</w:t>
      </w:r>
      <w:proofErr w:type="spellEnd"/>
      <w:r w:rsidRPr="007A0370">
        <w:rPr>
          <w:rFonts w:ascii="Times New Roman" w:hAnsi="Times New Roman" w:cs="Times New Roman"/>
          <w:sz w:val="24"/>
          <w:szCs w:val="24"/>
          <w:bdr w:val="none" w:sz="0" w:space="0" w:color="auto" w:frame="1"/>
          <w:lang w:val="ru-RU"/>
        </w:rPr>
        <w:t xml:space="preserve"> на </w:t>
      </w:r>
      <w:proofErr w:type="spellStart"/>
      <w:r w:rsidRPr="007A0370">
        <w:rPr>
          <w:rFonts w:ascii="Times New Roman" w:hAnsi="Times New Roman" w:cs="Times New Roman"/>
          <w:sz w:val="24"/>
          <w:szCs w:val="24"/>
          <w:bdr w:val="none" w:sz="0" w:space="0" w:color="auto" w:frame="1"/>
          <w:lang w:val="ru-RU"/>
        </w:rPr>
        <w:t>підставі</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їх</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заяв</w:t>
      </w:r>
      <w:proofErr w:type="spellEnd"/>
      <w:r w:rsidRPr="007A0370">
        <w:rPr>
          <w:rFonts w:ascii="Times New Roman" w:hAnsi="Times New Roman" w:cs="Times New Roman"/>
          <w:sz w:val="24"/>
          <w:szCs w:val="24"/>
          <w:bdr w:val="none" w:sz="0" w:space="0" w:color="auto" w:frame="1"/>
          <w:lang w:val="ru-RU"/>
        </w:rPr>
        <w:t xml:space="preserve"> про </w:t>
      </w:r>
      <w:proofErr w:type="spellStart"/>
      <w:r w:rsidRPr="007A0370">
        <w:rPr>
          <w:rFonts w:ascii="Times New Roman" w:hAnsi="Times New Roman" w:cs="Times New Roman"/>
          <w:sz w:val="24"/>
          <w:szCs w:val="24"/>
          <w:bdr w:val="none" w:sz="0" w:space="0" w:color="auto" w:frame="1"/>
          <w:lang w:val="ru-RU"/>
        </w:rPr>
        <w:t>надання</w:t>
      </w:r>
      <w:proofErr w:type="spellEnd"/>
      <w:r w:rsidRPr="007A0370">
        <w:rPr>
          <w:rFonts w:ascii="Times New Roman" w:hAnsi="Times New Roman" w:cs="Times New Roman"/>
          <w:sz w:val="24"/>
          <w:szCs w:val="24"/>
          <w:bdr w:val="none" w:sz="0" w:space="0" w:color="auto" w:frame="1"/>
          <w:lang w:val="ru-RU"/>
        </w:rPr>
        <w:t xml:space="preserve"> слова, та </w:t>
      </w:r>
      <w:proofErr w:type="spellStart"/>
      <w:r w:rsidRPr="007A0370">
        <w:rPr>
          <w:rFonts w:ascii="Times New Roman" w:hAnsi="Times New Roman" w:cs="Times New Roman"/>
          <w:sz w:val="24"/>
          <w:szCs w:val="24"/>
          <w:bdr w:val="none" w:sz="0" w:space="0" w:color="auto" w:frame="1"/>
          <w:lang w:val="ru-RU"/>
        </w:rPr>
        <w:t>із</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забезпеченням</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виступів</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представників</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від</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різних</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депутатських</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груп</w:t>
      </w:r>
      <w:proofErr w:type="spellEnd"/>
      <w:r w:rsidRPr="007A0370">
        <w:rPr>
          <w:rFonts w:ascii="Times New Roman" w:hAnsi="Times New Roman" w:cs="Times New Roman"/>
          <w:sz w:val="24"/>
          <w:szCs w:val="24"/>
          <w:bdr w:val="none" w:sz="0" w:space="0" w:color="auto" w:frame="1"/>
          <w:lang w:val="ru-RU"/>
        </w:rPr>
        <w:t xml:space="preserve"> та </w:t>
      </w:r>
      <w:proofErr w:type="spellStart"/>
      <w:r w:rsidRPr="007A0370">
        <w:rPr>
          <w:rFonts w:ascii="Times New Roman" w:hAnsi="Times New Roman" w:cs="Times New Roman"/>
          <w:sz w:val="24"/>
          <w:szCs w:val="24"/>
          <w:bdr w:val="none" w:sz="0" w:space="0" w:color="auto" w:frame="1"/>
          <w:lang w:val="ru-RU"/>
        </w:rPr>
        <w:t>фракцій</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якщо</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інше</w:t>
      </w:r>
      <w:proofErr w:type="spellEnd"/>
      <w:r w:rsidRPr="007A0370">
        <w:rPr>
          <w:rFonts w:ascii="Times New Roman" w:hAnsi="Times New Roman" w:cs="Times New Roman"/>
          <w:sz w:val="24"/>
          <w:szCs w:val="24"/>
          <w:bdr w:val="none" w:sz="0" w:space="0" w:color="auto" w:frame="1"/>
          <w:lang w:val="ru-RU"/>
        </w:rPr>
        <w:t xml:space="preserve"> не </w:t>
      </w:r>
      <w:proofErr w:type="spellStart"/>
      <w:r w:rsidRPr="007A0370">
        <w:rPr>
          <w:rFonts w:ascii="Times New Roman" w:hAnsi="Times New Roman" w:cs="Times New Roman"/>
          <w:sz w:val="24"/>
          <w:szCs w:val="24"/>
          <w:bdr w:val="none" w:sz="0" w:space="0" w:color="auto" w:frame="1"/>
          <w:lang w:val="ru-RU"/>
        </w:rPr>
        <w:t>встановлено</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цим</w:t>
      </w:r>
      <w:proofErr w:type="spellEnd"/>
      <w:r w:rsidRPr="007A0370">
        <w:rPr>
          <w:rFonts w:ascii="Times New Roman" w:hAnsi="Times New Roman" w:cs="Times New Roman"/>
          <w:sz w:val="24"/>
          <w:szCs w:val="24"/>
          <w:bdr w:val="none" w:sz="0" w:space="0" w:color="auto" w:frame="1"/>
          <w:lang w:val="ru-RU"/>
        </w:rPr>
        <w:t xml:space="preserve"> Регламентом. </w:t>
      </w:r>
      <w:proofErr w:type="spellStart"/>
      <w:r w:rsidRPr="007A0370">
        <w:rPr>
          <w:rFonts w:ascii="Times New Roman" w:hAnsi="Times New Roman" w:cs="Times New Roman"/>
          <w:sz w:val="24"/>
          <w:szCs w:val="24"/>
          <w:bdr w:val="none" w:sz="0" w:space="0" w:color="auto" w:frame="1"/>
          <w:lang w:val="ru-RU"/>
        </w:rPr>
        <w:t>Головуючий</w:t>
      </w:r>
      <w:proofErr w:type="spellEnd"/>
      <w:r w:rsidRPr="007A0370">
        <w:rPr>
          <w:rFonts w:ascii="Times New Roman" w:hAnsi="Times New Roman" w:cs="Times New Roman"/>
          <w:sz w:val="24"/>
          <w:szCs w:val="24"/>
          <w:bdr w:val="none" w:sz="0" w:space="0" w:color="auto" w:frame="1"/>
          <w:lang w:val="ru-RU"/>
        </w:rPr>
        <w:t xml:space="preserve"> на пленарному </w:t>
      </w:r>
      <w:proofErr w:type="spellStart"/>
      <w:proofErr w:type="gramStart"/>
      <w:r w:rsidRPr="007A0370">
        <w:rPr>
          <w:rFonts w:ascii="Times New Roman" w:hAnsi="Times New Roman" w:cs="Times New Roman"/>
          <w:sz w:val="24"/>
          <w:szCs w:val="24"/>
          <w:bdr w:val="none" w:sz="0" w:space="0" w:color="auto" w:frame="1"/>
          <w:lang w:val="ru-RU"/>
        </w:rPr>
        <w:t>засіданні</w:t>
      </w:r>
      <w:proofErr w:type="spellEnd"/>
      <w:proofErr w:type="gramEnd"/>
      <w:r w:rsidRPr="007A0370">
        <w:rPr>
          <w:rFonts w:ascii="Times New Roman" w:hAnsi="Times New Roman" w:cs="Times New Roman"/>
          <w:sz w:val="24"/>
          <w:szCs w:val="24"/>
          <w:bdr w:val="none" w:sz="0" w:space="0" w:color="auto" w:frame="1"/>
          <w:lang w:val="ru-RU"/>
        </w:rPr>
        <w:t xml:space="preserve"> Ради, за </w:t>
      </w:r>
      <w:proofErr w:type="spellStart"/>
      <w:r w:rsidRPr="007A0370">
        <w:rPr>
          <w:rFonts w:ascii="Times New Roman" w:hAnsi="Times New Roman" w:cs="Times New Roman"/>
          <w:sz w:val="24"/>
          <w:szCs w:val="24"/>
          <w:bdr w:val="none" w:sz="0" w:space="0" w:color="auto" w:frame="1"/>
          <w:lang w:val="ru-RU"/>
        </w:rPr>
        <w:t>погодженням</w:t>
      </w:r>
      <w:proofErr w:type="spellEnd"/>
      <w:r w:rsidRPr="007A0370">
        <w:rPr>
          <w:rFonts w:ascii="Times New Roman" w:hAnsi="Times New Roman" w:cs="Times New Roman"/>
          <w:sz w:val="24"/>
          <w:szCs w:val="24"/>
          <w:bdr w:val="none" w:sz="0" w:space="0" w:color="auto" w:frame="1"/>
          <w:lang w:val="ru-RU"/>
        </w:rPr>
        <w:t xml:space="preserve"> з Радою, </w:t>
      </w:r>
      <w:proofErr w:type="spellStart"/>
      <w:r w:rsidRPr="007A0370">
        <w:rPr>
          <w:rFonts w:ascii="Times New Roman" w:hAnsi="Times New Roman" w:cs="Times New Roman"/>
          <w:sz w:val="24"/>
          <w:szCs w:val="24"/>
          <w:bdr w:val="none" w:sz="0" w:space="0" w:color="auto" w:frame="1"/>
          <w:lang w:val="ru-RU"/>
        </w:rPr>
        <w:t>може</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визначити</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іншу</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черговість</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виступаючих</w:t>
      </w:r>
      <w:proofErr w:type="spellEnd"/>
      <w:r w:rsidRPr="007A0370">
        <w:rPr>
          <w:rFonts w:ascii="Times New Roman" w:hAnsi="Times New Roman" w:cs="Times New Roman"/>
          <w:sz w:val="24"/>
          <w:szCs w:val="24"/>
          <w:bdr w:val="none" w:sz="0" w:space="0" w:color="auto" w:frame="1"/>
          <w:lang w:val="ru-RU"/>
        </w:rPr>
        <w:t>.</w:t>
      </w:r>
    </w:p>
    <w:p w14:paraId="055C5092" w14:textId="066E2351" w:rsidR="00740027" w:rsidRDefault="007A0370" w:rsidP="007A0370">
      <w:pPr>
        <w:shd w:val="clear" w:color="auto" w:fill="FFFFFF"/>
        <w:spacing w:after="0" w:line="240" w:lineRule="auto"/>
        <w:ind w:firstLine="567"/>
        <w:jc w:val="both"/>
        <w:rPr>
          <w:rFonts w:ascii="Times New Roman" w:hAnsi="Times New Roman" w:cs="Times New Roman"/>
          <w:sz w:val="24"/>
          <w:szCs w:val="24"/>
          <w:bdr w:val="none" w:sz="0" w:space="0" w:color="auto" w:frame="1"/>
          <w:lang w:val="ru-RU"/>
        </w:rPr>
      </w:pPr>
      <w:r w:rsidRPr="007A0370">
        <w:rPr>
          <w:rFonts w:ascii="Times New Roman" w:hAnsi="Times New Roman" w:cs="Times New Roman"/>
          <w:sz w:val="24"/>
          <w:szCs w:val="24"/>
          <w:bdr w:val="none" w:sz="0" w:space="0" w:color="auto" w:frame="1"/>
          <w:lang w:val="ru-RU"/>
        </w:rPr>
        <w:t xml:space="preserve">10. </w:t>
      </w:r>
      <w:r w:rsidR="00740027" w:rsidRPr="00740027">
        <w:rPr>
          <w:rFonts w:ascii="Times New Roman" w:hAnsi="Times New Roman" w:cs="Times New Roman"/>
          <w:sz w:val="24"/>
          <w:szCs w:val="24"/>
        </w:rPr>
        <w:t xml:space="preserve">В обов’язковому порядку, без ухвалення процедурного рішення ради, слово для виступу в обговоренні надається уповноваженим представникам ініціаторів загальних зборів (конференції) жителів, громадських слухань, місцевої ініціативи, громадського оцінювання, проведених </w:t>
      </w:r>
      <w:proofErr w:type="gramStart"/>
      <w:r w:rsidR="00740027" w:rsidRPr="00740027">
        <w:rPr>
          <w:rFonts w:ascii="Times New Roman" w:hAnsi="Times New Roman" w:cs="Times New Roman"/>
          <w:sz w:val="24"/>
          <w:szCs w:val="24"/>
        </w:rPr>
        <w:t>у порядку</w:t>
      </w:r>
      <w:proofErr w:type="gramEnd"/>
      <w:r w:rsidR="00740027" w:rsidRPr="00740027">
        <w:rPr>
          <w:rFonts w:ascii="Times New Roman" w:hAnsi="Times New Roman" w:cs="Times New Roman"/>
          <w:sz w:val="24"/>
          <w:szCs w:val="24"/>
        </w:rPr>
        <w:t xml:space="preserve">, передбаченому Статутом </w:t>
      </w:r>
      <w:r w:rsidR="00740027">
        <w:rPr>
          <w:rFonts w:ascii="Times New Roman" w:hAnsi="Times New Roman" w:cs="Times New Roman"/>
          <w:sz w:val="24"/>
          <w:szCs w:val="24"/>
        </w:rPr>
        <w:t>Роздоль</w:t>
      </w:r>
      <w:r w:rsidR="00740027" w:rsidRPr="00740027">
        <w:rPr>
          <w:rFonts w:ascii="Times New Roman" w:hAnsi="Times New Roman" w:cs="Times New Roman"/>
          <w:sz w:val="24"/>
          <w:szCs w:val="24"/>
        </w:rPr>
        <w:t>ської територіальної громади</w:t>
      </w:r>
      <w:r w:rsidR="00740027">
        <w:rPr>
          <w:rFonts w:ascii="Times New Roman" w:hAnsi="Times New Roman" w:cs="Times New Roman"/>
          <w:sz w:val="24"/>
          <w:szCs w:val="24"/>
        </w:rPr>
        <w:t>.</w:t>
      </w:r>
    </w:p>
    <w:p w14:paraId="22321D2F" w14:textId="7939FCAE" w:rsidR="007A0370" w:rsidRPr="007A0370" w:rsidRDefault="00740027" w:rsidP="007A0370">
      <w:pPr>
        <w:shd w:val="clear" w:color="auto" w:fill="FFFFFF"/>
        <w:spacing w:after="0" w:line="240" w:lineRule="auto"/>
        <w:ind w:firstLine="567"/>
        <w:jc w:val="both"/>
        <w:rPr>
          <w:rFonts w:ascii="Times New Roman" w:hAnsi="Times New Roman" w:cs="Times New Roman"/>
          <w:sz w:val="24"/>
          <w:szCs w:val="24"/>
          <w:lang w:val="ru-RU"/>
        </w:rPr>
      </w:pPr>
      <w:r w:rsidRPr="007A0370">
        <w:rPr>
          <w:rFonts w:ascii="Times New Roman" w:hAnsi="Times New Roman" w:cs="Times New Roman"/>
          <w:sz w:val="24"/>
          <w:szCs w:val="24"/>
          <w:bdr w:val="none" w:sz="0" w:space="0" w:color="auto" w:frame="1"/>
          <w:lang w:val="ru-RU"/>
        </w:rPr>
        <w:t>11.</w:t>
      </w:r>
      <w:r>
        <w:rPr>
          <w:rFonts w:ascii="Times New Roman" w:hAnsi="Times New Roman" w:cs="Times New Roman"/>
          <w:sz w:val="24"/>
          <w:szCs w:val="24"/>
          <w:bdr w:val="none" w:sz="0" w:space="0" w:color="auto" w:frame="1"/>
          <w:lang w:val="ru-RU"/>
        </w:rPr>
        <w:t xml:space="preserve"> </w:t>
      </w:r>
      <w:proofErr w:type="gramStart"/>
      <w:r w:rsidR="007A0370" w:rsidRPr="007A0370">
        <w:rPr>
          <w:rFonts w:ascii="Times New Roman" w:hAnsi="Times New Roman" w:cs="Times New Roman"/>
          <w:sz w:val="24"/>
          <w:szCs w:val="24"/>
          <w:bdr w:val="none" w:sz="0" w:space="0" w:color="auto" w:frame="1"/>
          <w:lang w:val="ru-RU"/>
        </w:rPr>
        <w:t>Депутат</w:t>
      </w:r>
      <w:proofErr w:type="gramEnd"/>
      <w:r w:rsidR="007A0370" w:rsidRPr="007A0370">
        <w:rPr>
          <w:rFonts w:ascii="Times New Roman" w:hAnsi="Times New Roman" w:cs="Times New Roman"/>
          <w:sz w:val="24"/>
          <w:szCs w:val="24"/>
          <w:bdr w:val="none" w:sz="0" w:space="0" w:color="auto" w:frame="1"/>
          <w:lang w:val="ru-RU"/>
        </w:rPr>
        <w:t xml:space="preserve"> Ради у будь-</w:t>
      </w:r>
      <w:proofErr w:type="spellStart"/>
      <w:r w:rsidR="007A0370" w:rsidRPr="007A0370">
        <w:rPr>
          <w:rFonts w:ascii="Times New Roman" w:hAnsi="Times New Roman" w:cs="Times New Roman"/>
          <w:sz w:val="24"/>
          <w:szCs w:val="24"/>
          <w:bdr w:val="none" w:sz="0" w:space="0" w:color="auto" w:frame="1"/>
          <w:lang w:val="ru-RU"/>
        </w:rPr>
        <w:t>який</w:t>
      </w:r>
      <w:proofErr w:type="spellEnd"/>
      <w:r w:rsidR="007A0370" w:rsidRPr="007A0370">
        <w:rPr>
          <w:rFonts w:ascii="Times New Roman" w:hAnsi="Times New Roman" w:cs="Times New Roman"/>
          <w:sz w:val="24"/>
          <w:szCs w:val="24"/>
          <w:bdr w:val="none" w:sz="0" w:space="0" w:color="auto" w:frame="1"/>
          <w:lang w:val="ru-RU"/>
        </w:rPr>
        <w:t xml:space="preserve"> момент </w:t>
      </w:r>
      <w:proofErr w:type="spellStart"/>
      <w:r w:rsidR="007A0370" w:rsidRPr="007A0370">
        <w:rPr>
          <w:rFonts w:ascii="Times New Roman" w:hAnsi="Times New Roman" w:cs="Times New Roman"/>
          <w:sz w:val="24"/>
          <w:szCs w:val="24"/>
          <w:bdr w:val="none" w:sz="0" w:space="0" w:color="auto" w:frame="1"/>
          <w:lang w:val="ru-RU"/>
        </w:rPr>
        <w:t>може</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відмовитися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від</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свого</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запису</w:t>
      </w:r>
      <w:proofErr w:type="spellEnd"/>
      <w:r w:rsidR="007A0370" w:rsidRPr="007A0370">
        <w:rPr>
          <w:rFonts w:ascii="Times New Roman" w:hAnsi="Times New Roman" w:cs="Times New Roman"/>
          <w:sz w:val="24"/>
          <w:szCs w:val="24"/>
          <w:bdr w:val="none" w:sz="0" w:space="0" w:color="auto" w:frame="1"/>
          <w:lang w:val="ru-RU"/>
        </w:rPr>
        <w:t xml:space="preserve"> на </w:t>
      </w:r>
      <w:proofErr w:type="spellStart"/>
      <w:r w:rsidR="007A0370" w:rsidRPr="007A0370">
        <w:rPr>
          <w:rFonts w:ascii="Times New Roman" w:hAnsi="Times New Roman" w:cs="Times New Roman"/>
          <w:sz w:val="24"/>
          <w:szCs w:val="24"/>
          <w:bdr w:val="none" w:sz="0" w:space="0" w:color="auto" w:frame="1"/>
          <w:lang w:val="ru-RU"/>
        </w:rPr>
        <w:t>виступ</w:t>
      </w:r>
      <w:proofErr w:type="spellEnd"/>
      <w:r w:rsidR="007A0370" w:rsidRPr="007A0370">
        <w:rPr>
          <w:rFonts w:ascii="Times New Roman" w:hAnsi="Times New Roman" w:cs="Times New Roman"/>
          <w:sz w:val="24"/>
          <w:szCs w:val="24"/>
          <w:bdr w:val="none" w:sz="0" w:space="0" w:color="auto" w:frame="1"/>
          <w:lang w:val="ru-RU"/>
        </w:rPr>
        <w:t xml:space="preserve">. У </w:t>
      </w:r>
      <w:proofErr w:type="spellStart"/>
      <w:r w:rsidR="007A0370" w:rsidRPr="007A0370">
        <w:rPr>
          <w:rFonts w:ascii="Times New Roman" w:hAnsi="Times New Roman" w:cs="Times New Roman"/>
          <w:sz w:val="24"/>
          <w:szCs w:val="24"/>
          <w:bdr w:val="none" w:sz="0" w:space="0" w:color="auto" w:frame="1"/>
          <w:lang w:val="ru-RU"/>
        </w:rPr>
        <w:t>разі</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відсутності</w:t>
      </w:r>
      <w:proofErr w:type="spellEnd"/>
      <w:r w:rsidR="007A0370" w:rsidRPr="007A0370">
        <w:rPr>
          <w:rFonts w:ascii="Times New Roman" w:hAnsi="Times New Roman" w:cs="Times New Roman"/>
          <w:sz w:val="24"/>
          <w:szCs w:val="24"/>
          <w:bdr w:val="none" w:sz="0" w:space="0" w:color="auto" w:frame="1"/>
          <w:lang w:val="ru-RU"/>
        </w:rPr>
        <w:t xml:space="preserve"> </w:t>
      </w:r>
      <w:proofErr w:type="gramStart"/>
      <w:r w:rsidR="007A0370" w:rsidRPr="007A0370">
        <w:rPr>
          <w:rFonts w:ascii="Times New Roman" w:hAnsi="Times New Roman" w:cs="Times New Roman"/>
          <w:sz w:val="24"/>
          <w:szCs w:val="24"/>
          <w:bdr w:val="none" w:sz="0" w:space="0" w:color="auto" w:frame="1"/>
          <w:lang w:val="ru-RU"/>
        </w:rPr>
        <w:t>депутата</w:t>
      </w:r>
      <w:proofErr w:type="gramEnd"/>
      <w:r w:rsidR="007A0370" w:rsidRPr="007A0370">
        <w:rPr>
          <w:rFonts w:ascii="Times New Roman" w:hAnsi="Times New Roman" w:cs="Times New Roman"/>
          <w:sz w:val="24"/>
          <w:szCs w:val="24"/>
          <w:bdr w:val="none" w:sz="0" w:space="0" w:color="auto" w:frame="1"/>
          <w:lang w:val="ru-RU"/>
        </w:rPr>
        <w:t xml:space="preserve"> Ради в момент </w:t>
      </w:r>
      <w:proofErr w:type="spellStart"/>
      <w:r w:rsidR="007A0370" w:rsidRPr="007A0370">
        <w:rPr>
          <w:rFonts w:ascii="Times New Roman" w:hAnsi="Times New Roman" w:cs="Times New Roman"/>
          <w:sz w:val="24"/>
          <w:szCs w:val="24"/>
          <w:bdr w:val="none" w:sz="0" w:space="0" w:color="auto" w:frame="1"/>
          <w:lang w:val="ru-RU"/>
        </w:rPr>
        <w:t>надання</w:t>
      </w:r>
      <w:proofErr w:type="spellEnd"/>
      <w:r w:rsidR="007A0370" w:rsidRPr="007A0370">
        <w:rPr>
          <w:rFonts w:ascii="Times New Roman" w:hAnsi="Times New Roman" w:cs="Times New Roman"/>
          <w:sz w:val="24"/>
          <w:szCs w:val="24"/>
          <w:bdr w:val="none" w:sz="0" w:space="0" w:color="auto" w:frame="1"/>
          <w:lang w:val="ru-RU"/>
        </w:rPr>
        <w:t xml:space="preserve"> йому слова </w:t>
      </w:r>
      <w:proofErr w:type="spellStart"/>
      <w:r w:rsidR="007A0370" w:rsidRPr="007A0370">
        <w:rPr>
          <w:rFonts w:ascii="Times New Roman" w:hAnsi="Times New Roman" w:cs="Times New Roman"/>
          <w:sz w:val="24"/>
          <w:szCs w:val="24"/>
          <w:bdr w:val="none" w:sz="0" w:space="0" w:color="auto" w:frame="1"/>
          <w:lang w:val="ru-RU"/>
        </w:rPr>
        <w:t>вважається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що</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він</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відмовився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від</w:t>
      </w:r>
      <w:proofErr w:type="spellEnd"/>
      <w:r w:rsidR="007A0370" w:rsidRPr="007A0370">
        <w:rPr>
          <w:rFonts w:ascii="Times New Roman" w:hAnsi="Times New Roman" w:cs="Times New Roman"/>
          <w:sz w:val="24"/>
          <w:szCs w:val="24"/>
          <w:bdr w:val="none" w:sz="0" w:space="0" w:color="auto" w:frame="1"/>
          <w:lang w:val="ru-RU"/>
        </w:rPr>
        <w:t xml:space="preserve"> слова.</w:t>
      </w:r>
    </w:p>
    <w:p w14:paraId="779652A3" w14:textId="409F8DE1" w:rsidR="007A0370" w:rsidRDefault="00740027" w:rsidP="007A0370">
      <w:pPr>
        <w:shd w:val="clear" w:color="auto" w:fill="FFFFFF"/>
        <w:spacing w:after="0" w:line="240" w:lineRule="auto"/>
        <w:ind w:firstLine="567"/>
        <w:jc w:val="both"/>
        <w:rPr>
          <w:rFonts w:ascii="Times New Roman" w:hAnsi="Times New Roman" w:cs="Times New Roman"/>
          <w:sz w:val="24"/>
          <w:szCs w:val="24"/>
          <w:bdr w:val="none" w:sz="0" w:space="0" w:color="auto" w:frame="1"/>
          <w:lang w:val="ru-RU"/>
        </w:rPr>
      </w:pPr>
      <w:r>
        <w:rPr>
          <w:rFonts w:ascii="Times New Roman" w:hAnsi="Times New Roman" w:cs="Times New Roman"/>
          <w:sz w:val="24"/>
          <w:szCs w:val="24"/>
          <w:bdr w:val="none" w:sz="0" w:space="0" w:color="auto" w:frame="1"/>
          <w:lang w:val="ru-RU"/>
        </w:rPr>
        <w:t xml:space="preserve">12. </w:t>
      </w:r>
      <w:r w:rsidR="007A0370" w:rsidRPr="007A0370">
        <w:rPr>
          <w:rFonts w:ascii="Times New Roman" w:hAnsi="Times New Roman" w:cs="Times New Roman"/>
          <w:sz w:val="24"/>
          <w:szCs w:val="24"/>
          <w:bdr w:val="none" w:sz="0" w:space="0" w:color="auto" w:frame="1"/>
          <w:lang w:val="ru-RU"/>
        </w:rPr>
        <w:t xml:space="preserve">Особа </w:t>
      </w:r>
      <w:proofErr w:type="spellStart"/>
      <w:r w:rsidR="007A0370" w:rsidRPr="007A0370">
        <w:rPr>
          <w:rFonts w:ascii="Times New Roman" w:hAnsi="Times New Roman" w:cs="Times New Roman"/>
          <w:sz w:val="24"/>
          <w:szCs w:val="24"/>
          <w:bdr w:val="none" w:sz="0" w:space="0" w:color="auto" w:frame="1"/>
          <w:lang w:val="ru-RU"/>
        </w:rPr>
        <w:t>може</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виступити</w:t>
      </w:r>
      <w:proofErr w:type="spellEnd"/>
      <w:r w:rsidR="007A0370" w:rsidRPr="007A0370">
        <w:rPr>
          <w:rFonts w:ascii="Times New Roman" w:hAnsi="Times New Roman" w:cs="Times New Roman"/>
          <w:sz w:val="24"/>
          <w:szCs w:val="24"/>
          <w:bdr w:val="none" w:sz="0" w:space="0" w:color="auto" w:frame="1"/>
          <w:lang w:val="ru-RU"/>
        </w:rPr>
        <w:t xml:space="preserve"> на пленарному </w:t>
      </w:r>
      <w:proofErr w:type="spellStart"/>
      <w:proofErr w:type="gramStart"/>
      <w:r w:rsidR="007A0370" w:rsidRPr="007A0370">
        <w:rPr>
          <w:rFonts w:ascii="Times New Roman" w:hAnsi="Times New Roman" w:cs="Times New Roman"/>
          <w:sz w:val="24"/>
          <w:szCs w:val="24"/>
          <w:bdr w:val="none" w:sz="0" w:space="0" w:color="auto" w:frame="1"/>
          <w:lang w:val="ru-RU"/>
        </w:rPr>
        <w:t>засіданні</w:t>
      </w:r>
      <w:proofErr w:type="spellEnd"/>
      <w:proofErr w:type="gramEnd"/>
      <w:r w:rsidR="007A0370" w:rsidRPr="007A0370">
        <w:rPr>
          <w:rFonts w:ascii="Times New Roman" w:hAnsi="Times New Roman" w:cs="Times New Roman"/>
          <w:sz w:val="24"/>
          <w:szCs w:val="24"/>
          <w:bdr w:val="none" w:sz="0" w:space="0" w:color="auto" w:frame="1"/>
          <w:lang w:val="ru-RU"/>
        </w:rPr>
        <w:t xml:space="preserve"> Ради з одного й того ж </w:t>
      </w:r>
      <w:proofErr w:type="spellStart"/>
      <w:r w:rsidR="007A0370" w:rsidRPr="007A0370">
        <w:rPr>
          <w:rFonts w:ascii="Times New Roman" w:hAnsi="Times New Roman" w:cs="Times New Roman"/>
          <w:sz w:val="24"/>
          <w:szCs w:val="24"/>
          <w:bdr w:val="none" w:sz="0" w:space="0" w:color="auto" w:frame="1"/>
          <w:lang w:val="ru-RU"/>
        </w:rPr>
        <w:t>питання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чи</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пропозиції</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які</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будуть</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ставитися</w:t>
      </w:r>
      <w:proofErr w:type="spellEnd"/>
      <w:r w:rsidR="007A0370" w:rsidRPr="007A0370">
        <w:rPr>
          <w:rFonts w:ascii="Times New Roman" w:hAnsi="Times New Roman" w:cs="Times New Roman"/>
          <w:sz w:val="24"/>
          <w:szCs w:val="24"/>
          <w:bdr w:val="none" w:sz="0" w:space="0" w:color="auto" w:frame="1"/>
          <w:lang w:val="ru-RU"/>
        </w:rPr>
        <w:t xml:space="preserve"> на </w:t>
      </w:r>
      <w:proofErr w:type="spellStart"/>
      <w:r w:rsidR="007A0370" w:rsidRPr="007A0370">
        <w:rPr>
          <w:rFonts w:ascii="Times New Roman" w:hAnsi="Times New Roman" w:cs="Times New Roman"/>
          <w:sz w:val="24"/>
          <w:szCs w:val="24"/>
          <w:bdr w:val="none" w:sz="0" w:space="0" w:color="auto" w:frame="1"/>
          <w:lang w:val="ru-RU"/>
        </w:rPr>
        <w:t>голосування</w:t>
      </w:r>
      <w:proofErr w:type="spellEnd"/>
      <w:r w:rsidR="007A0370" w:rsidRPr="007A0370">
        <w:rPr>
          <w:rFonts w:ascii="Times New Roman" w:hAnsi="Times New Roman" w:cs="Times New Roman"/>
          <w:sz w:val="24"/>
          <w:szCs w:val="24"/>
          <w:bdr w:val="none" w:sz="0" w:space="0" w:color="auto" w:frame="1"/>
          <w:lang w:val="ru-RU"/>
        </w:rPr>
        <w:t xml:space="preserve">, не </w:t>
      </w:r>
      <w:proofErr w:type="spellStart"/>
      <w:r w:rsidR="007A0370" w:rsidRPr="007A0370">
        <w:rPr>
          <w:rFonts w:ascii="Times New Roman" w:hAnsi="Times New Roman" w:cs="Times New Roman"/>
          <w:sz w:val="24"/>
          <w:szCs w:val="24"/>
          <w:bdr w:val="none" w:sz="0" w:space="0" w:color="auto" w:frame="1"/>
          <w:lang w:val="ru-RU"/>
        </w:rPr>
        <w:t>більше</w:t>
      </w:r>
      <w:proofErr w:type="spellEnd"/>
      <w:r w:rsidR="007A0370" w:rsidRPr="007A0370">
        <w:rPr>
          <w:rFonts w:ascii="Times New Roman" w:hAnsi="Times New Roman" w:cs="Times New Roman"/>
          <w:sz w:val="24"/>
          <w:szCs w:val="24"/>
          <w:bdr w:val="none" w:sz="0" w:space="0" w:color="auto" w:frame="1"/>
          <w:lang w:val="ru-RU"/>
        </w:rPr>
        <w:t xml:space="preserve"> двох </w:t>
      </w:r>
      <w:proofErr w:type="spellStart"/>
      <w:r w:rsidR="007A0370" w:rsidRPr="007A0370">
        <w:rPr>
          <w:rFonts w:ascii="Times New Roman" w:hAnsi="Times New Roman" w:cs="Times New Roman"/>
          <w:sz w:val="24"/>
          <w:szCs w:val="24"/>
          <w:bdr w:val="none" w:sz="0" w:space="0" w:color="auto" w:frame="1"/>
          <w:lang w:val="ru-RU"/>
        </w:rPr>
        <w:t>разів</w:t>
      </w:r>
      <w:proofErr w:type="spellEnd"/>
      <w:r w:rsidR="007A0370" w:rsidRPr="007A0370">
        <w:rPr>
          <w:rFonts w:ascii="Times New Roman" w:hAnsi="Times New Roman" w:cs="Times New Roman"/>
          <w:sz w:val="24"/>
          <w:szCs w:val="24"/>
          <w:bdr w:val="none" w:sz="0" w:space="0" w:color="auto" w:frame="1"/>
          <w:lang w:val="ru-RU"/>
        </w:rPr>
        <w:t>.</w:t>
      </w:r>
    </w:p>
    <w:p w14:paraId="5CED2AC1" w14:textId="77777777" w:rsidR="007A0370" w:rsidRPr="007A0370" w:rsidRDefault="007A0370" w:rsidP="007A0370">
      <w:pPr>
        <w:shd w:val="clear" w:color="auto" w:fill="FFFFFF"/>
        <w:spacing w:after="0" w:line="240" w:lineRule="auto"/>
        <w:jc w:val="both"/>
        <w:rPr>
          <w:rFonts w:ascii="Times New Roman" w:hAnsi="Times New Roman" w:cs="Times New Roman"/>
          <w:b/>
          <w:bCs/>
          <w:sz w:val="24"/>
          <w:szCs w:val="24"/>
          <w:bdr w:val="none" w:sz="0" w:space="0" w:color="auto" w:frame="1"/>
          <w:lang w:val="ru-RU"/>
        </w:rPr>
      </w:pPr>
    </w:p>
    <w:p w14:paraId="118E0B8D" w14:textId="77777777" w:rsidR="007A0370" w:rsidRPr="007A0370" w:rsidRDefault="007A0370" w:rsidP="007A0370">
      <w:pPr>
        <w:shd w:val="clear" w:color="auto" w:fill="FFFFFF"/>
        <w:spacing w:after="0" w:line="240" w:lineRule="auto"/>
        <w:jc w:val="both"/>
        <w:rPr>
          <w:rFonts w:ascii="Times New Roman" w:hAnsi="Times New Roman" w:cs="Times New Roman"/>
          <w:b/>
          <w:bCs/>
          <w:sz w:val="24"/>
          <w:szCs w:val="24"/>
          <w:bdr w:val="none" w:sz="0" w:space="0" w:color="auto" w:frame="1"/>
          <w:lang w:val="ru-RU"/>
        </w:rPr>
      </w:pPr>
      <w:r w:rsidRPr="007A0370">
        <w:rPr>
          <w:rFonts w:ascii="Times New Roman" w:hAnsi="Times New Roman" w:cs="Times New Roman"/>
          <w:b/>
          <w:bCs/>
          <w:sz w:val="24"/>
          <w:szCs w:val="24"/>
          <w:bdr w:val="none" w:sz="0" w:space="0" w:color="auto" w:frame="1"/>
          <w:lang w:val="ru-RU"/>
        </w:rPr>
        <w:t xml:space="preserve">        </w:t>
      </w:r>
      <w:r w:rsidRPr="007A0370">
        <w:rPr>
          <w:rFonts w:ascii="Times New Roman" w:hAnsi="Times New Roman" w:cs="Times New Roman"/>
          <w:b/>
          <w:bCs/>
          <w:sz w:val="24"/>
          <w:szCs w:val="24"/>
          <w:bdr w:val="none" w:sz="0" w:space="0" w:color="auto" w:frame="1"/>
        </w:rPr>
        <w:t>Стаття</w:t>
      </w:r>
      <w:r w:rsidRPr="007A0370">
        <w:rPr>
          <w:rFonts w:ascii="Times New Roman" w:hAnsi="Times New Roman" w:cs="Times New Roman"/>
          <w:b/>
          <w:bCs/>
          <w:sz w:val="24"/>
          <w:szCs w:val="24"/>
          <w:bdr w:val="none" w:sz="0" w:space="0" w:color="auto" w:frame="1"/>
          <w:lang w:val="ru-RU"/>
        </w:rPr>
        <w:t xml:space="preserve"> 32. Порядок </w:t>
      </w:r>
      <w:r w:rsidRPr="007A0370">
        <w:rPr>
          <w:rFonts w:ascii="Times New Roman" w:hAnsi="Times New Roman" w:cs="Times New Roman"/>
          <w:b/>
          <w:bCs/>
          <w:sz w:val="24"/>
          <w:szCs w:val="24"/>
          <w:bdr w:val="none" w:sz="0" w:space="0" w:color="auto" w:frame="1"/>
        </w:rPr>
        <w:t>розгляду</w:t>
      </w:r>
      <w:r w:rsidRPr="007A0370">
        <w:rPr>
          <w:rFonts w:ascii="Times New Roman" w:hAnsi="Times New Roman" w:cs="Times New Roman"/>
          <w:b/>
          <w:bCs/>
          <w:sz w:val="24"/>
          <w:szCs w:val="24"/>
          <w:bdr w:val="none" w:sz="0" w:space="0" w:color="auto" w:frame="1"/>
          <w:lang w:val="ru-RU"/>
        </w:rPr>
        <w:t xml:space="preserve"> та </w:t>
      </w:r>
      <w:proofErr w:type="spellStart"/>
      <w:r w:rsidRPr="007A0370">
        <w:rPr>
          <w:rFonts w:ascii="Times New Roman" w:hAnsi="Times New Roman" w:cs="Times New Roman"/>
          <w:b/>
          <w:bCs/>
          <w:sz w:val="24"/>
          <w:szCs w:val="24"/>
          <w:bdr w:val="none" w:sz="0" w:space="0" w:color="auto" w:frame="1"/>
          <w:lang w:val="ru-RU"/>
        </w:rPr>
        <w:t>обговорення</w:t>
      </w:r>
      <w:proofErr w:type="spellEnd"/>
      <w:r w:rsidRPr="007A0370">
        <w:rPr>
          <w:rFonts w:ascii="Times New Roman" w:hAnsi="Times New Roman" w:cs="Times New Roman"/>
          <w:b/>
          <w:bCs/>
          <w:sz w:val="24"/>
          <w:szCs w:val="24"/>
          <w:bdr w:val="none" w:sz="0" w:space="0" w:color="auto" w:frame="1"/>
          <w:lang w:val="ru-RU"/>
        </w:rPr>
        <w:t xml:space="preserve"> </w:t>
      </w:r>
      <w:proofErr w:type="spellStart"/>
      <w:r w:rsidRPr="007A0370">
        <w:rPr>
          <w:rFonts w:ascii="Times New Roman" w:hAnsi="Times New Roman" w:cs="Times New Roman"/>
          <w:b/>
          <w:bCs/>
          <w:sz w:val="24"/>
          <w:szCs w:val="24"/>
          <w:bdr w:val="none" w:sz="0" w:space="0" w:color="auto" w:frame="1"/>
          <w:lang w:val="ru-RU"/>
        </w:rPr>
        <w:t>питання</w:t>
      </w:r>
      <w:proofErr w:type="spellEnd"/>
    </w:p>
    <w:p w14:paraId="115DE71C" w14:textId="77777777" w:rsidR="007A0370" w:rsidRPr="007A0370" w:rsidRDefault="007A0370" w:rsidP="007A0370">
      <w:pPr>
        <w:shd w:val="clear" w:color="auto" w:fill="FFFFFF"/>
        <w:spacing w:after="0" w:line="240" w:lineRule="auto"/>
        <w:jc w:val="both"/>
        <w:rPr>
          <w:rFonts w:ascii="Times New Roman" w:hAnsi="Times New Roman" w:cs="Times New Roman"/>
          <w:sz w:val="24"/>
          <w:szCs w:val="24"/>
          <w:lang w:val="ru-RU"/>
        </w:rPr>
      </w:pPr>
    </w:p>
    <w:p w14:paraId="5A77CA34" w14:textId="77777777" w:rsidR="007A0370" w:rsidRPr="007A0370" w:rsidRDefault="007A0370" w:rsidP="007A0370">
      <w:pPr>
        <w:shd w:val="clear" w:color="auto" w:fill="FFFFFF"/>
        <w:spacing w:after="0" w:line="240" w:lineRule="auto"/>
        <w:ind w:firstLine="708"/>
        <w:jc w:val="both"/>
        <w:rPr>
          <w:rFonts w:ascii="Times New Roman" w:hAnsi="Times New Roman" w:cs="Times New Roman"/>
          <w:sz w:val="24"/>
          <w:szCs w:val="24"/>
          <w:lang w:val="ru-RU"/>
        </w:rPr>
      </w:pPr>
      <w:r w:rsidRPr="007A0370">
        <w:rPr>
          <w:rFonts w:ascii="Times New Roman" w:hAnsi="Times New Roman" w:cs="Times New Roman"/>
          <w:sz w:val="24"/>
          <w:szCs w:val="24"/>
          <w:bdr w:val="none" w:sz="0" w:space="0" w:color="auto" w:frame="1"/>
          <w:lang w:val="ru-RU"/>
        </w:rPr>
        <w:t xml:space="preserve">1. За </w:t>
      </w:r>
      <w:proofErr w:type="spellStart"/>
      <w:r w:rsidRPr="007A0370">
        <w:rPr>
          <w:rFonts w:ascii="Times New Roman" w:hAnsi="Times New Roman" w:cs="Times New Roman"/>
          <w:sz w:val="24"/>
          <w:szCs w:val="24"/>
          <w:bdr w:val="none" w:sz="0" w:space="0" w:color="auto" w:frame="1"/>
          <w:lang w:val="ru-RU"/>
        </w:rPr>
        <w:t>пропозицією</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головуючого</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визначається</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загальний</w:t>
      </w:r>
      <w:proofErr w:type="spellEnd"/>
      <w:r w:rsidRPr="007A0370">
        <w:rPr>
          <w:rFonts w:ascii="Times New Roman" w:hAnsi="Times New Roman" w:cs="Times New Roman"/>
          <w:sz w:val="24"/>
          <w:szCs w:val="24"/>
          <w:bdr w:val="none" w:sz="0" w:space="0" w:color="auto" w:frame="1"/>
          <w:lang w:val="ru-RU"/>
        </w:rPr>
        <w:t xml:space="preserve"> час </w:t>
      </w:r>
      <w:proofErr w:type="spellStart"/>
      <w:r w:rsidRPr="007A0370">
        <w:rPr>
          <w:rFonts w:ascii="Times New Roman" w:hAnsi="Times New Roman" w:cs="Times New Roman"/>
          <w:sz w:val="24"/>
          <w:szCs w:val="24"/>
          <w:bdr w:val="none" w:sz="0" w:space="0" w:color="auto" w:frame="1"/>
          <w:lang w:val="ru-RU"/>
        </w:rPr>
        <w:t>обговорення</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питання</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Визначення</w:t>
      </w:r>
      <w:proofErr w:type="spellEnd"/>
      <w:r w:rsidRPr="007A0370">
        <w:rPr>
          <w:rFonts w:ascii="Times New Roman" w:hAnsi="Times New Roman" w:cs="Times New Roman"/>
          <w:sz w:val="24"/>
          <w:szCs w:val="24"/>
          <w:bdr w:val="none" w:sz="0" w:space="0" w:color="auto" w:frame="1"/>
          <w:lang w:val="ru-RU"/>
        </w:rPr>
        <w:t xml:space="preserve"> часу на </w:t>
      </w:r>
      <w:proofErr w:type="spellStart"/>
      <w:r w:rsidRPr="007A0370">
        <w:rPr>
          <w:rFonts w:ascii="Times New Roman" w:hAnsi="Times New Roman" w:cs="Times New Roman"/>
          <w:sz w:val="24"/>
          <w:szCs w:val="24"/>
          <w:bdr w:val="none" w:sz="0" w:space="0" w:color="auto" w:frame="1"/>
          <w:lang w:val="ru-RU"/>
        </w:rPr>
        <w:t>обговорення</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належить</w:t>
      </w:r>
      <w:proofErr w:type="spellEnd"/>
      <w:r w:rsidRPr="007A0370">
        <w:rPr>
          <w:rFonts w:ascii="Times New Roman" w:hAnsi="Times New Roman" w:cs="Times New Roman"/>
          <w:sz w:val="24"/>
          <w:szCs w:val="24"/>
          <w:bdr w:val="none" w:sz="0" w:space="0" w:color="auto" w:frame="1"/>
          <w:lang w:val="ru-RU"/>
        </w:rPr>
        <w:t xml:space="preserve"> до </w:t>
      </w:r>
      <w:proofErr w:type="spellStart"/>
      <w:r w:rsidRPr="007A0370">
        <w:rPr>
          <w:rFonts w:ascii="Times New Roman" w:hAnsi="Times New Roman" w:cs="Times New Roman"/>
          <w:sz w:val="24"/>
          <w:szCs w:val="24"/>
          <w:bdr w:val="none" w:sz="0" w:space="0" w:color="auto" w:frame="1"/>
          <w:lang w:val="ru-RU"/>
        </w:rPr>
        <w:t>категорії</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процедурних</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питань</w:t>
      </w:r>
      <w:proofErr w:type="spellEnd"/>
      <w:r w:rsidRPr="007A0370">
        <w:rPr>
          <w:rFonts w:ascii="Times New Roman" w:hAnsi="Times New Roman" w:cs="Times New Roman"/>
          <w:sz w:val="24"/>
          <w:szCs w:val="24"/>
          <w:bdr w:val="none" w:sz="0" w:space="0" w:color="auto" w:frame="1"/>
          <w:lang w:val="ru-RU"/>
        </w:rPr>
        <w:t>.</w:t>
      </w:r>
    </w:p>
    <w:p w14:paraId="40950D19" w14:textId="77777777" w:rsidR="007A0370" w:rsidRPr="007A0370" w:rsidRDefault="007A0370" w:rsidP="007A0370">
      <w:pPr>
        <w:shd w:val="clear" w:color="auto" w:fill="FFFFFF"/>
        <w:spacing w:after="0" w:line="240" w:lineRule="auto"/>
        <w:ind w:firstLine="708"/>
        <w:jc w:val="both"/>
        <w:rPr>
          <w:rFonts w:ascii="Times New Roman" w:hAnsi="Times New Roman" w:cs="Times New Roman"/>
          <w:sz w:val="24"/>
          <w:szCs w:val="24"/>
          <w:lang w:val="ru-RU"/>
        </w:rPr>
      </w:pPr>
      <w:r w:rsidRPr="007A0370">
        <w:rPr>
          <w:rFonts w:ascii="Times New Roman" w:hAnsi="Times New Roman" w:cs="Times New Roman"/>
          <w:sz w:val="24"/>
          <w:szCs w:val="24"/>
          <w:bdr w:val="none" w:sz="0" w:space="0" w:color="auto" w:frame="1"/>
          <w:lang w:val="ru-RU"/>
        </w:rPr>
        <w:t xml:space="preserve">2. </w:t>
      </w:r>
      <w:proofErr w:type="spellStart"/>
      <w:r w:rsidRPr="007A0370">
        <w:rPr>
          <w:rFonts w:ascii="Times New Roman" w:hAnsi="Times New Roman" w:cs="Times New Roman"/>
          <w:sz w:val="24"/>
          <w:szCs w:val="24"/>
          <w:bdr w:val="none" w:sz="0" w:space="0" w:color="auto" w:frame="1"/>
          <w:lang w:val="ru-RU"/>
        </w:rPr>
        <w:t>Розгляд</w:t>
      </w:r>
      <w:proofErr w:type="spellEnd"/>
      <w:r w:rsidRPr="007A0370">
        <w:rPr>
          <w:rFonts w:ascii="Times New Roman" w:hAnsi="Times New Roman" w:cs="Times New Roman"/>
          <w:sz w:val="24"/>
          <w:szCs w:val="24"/>
          <w:bdr w:val="none" w:sz="0" w:space="0" w:color="auto" w:frame="1"/>
          <w:lang w:val="ru-RU"/>
        </w:rPr>
        <w:t xml:space="preserve"> та </w:t>
      </w:r>
      <w:proofErr w:type="spellStart"/>
      <w:r w:rsidRPr="007A0370">
        <w:rPr>
          <w:rFonts w:ascii="Times New Roman" w:hAnsi="Times New Roman" w:cs="Times New Roman"/>
          <w:sz w:val="24"/>
          <w:szCs w:val="24"/>
          <w:bdr w:val="none" w:sz="0" w:space="0" w:color="auto" w:frame="1"/>
          <w:lang w:val="ru-RU"/>
        </w:rPr>
        <w:t>обговорення</w:t>
      </w:r>
      <w:proofErr w:type="spellEnd"/>
      <w:r w:rsidRPr="007A0370">
        <w:rPr>
          <w:rFonts w:ascii="Times New Roman" w:hAnsi="Times New Roman" w:cs="Times New Roman"/>
          <w:sz w:val="24"/>
          <w:szCs w:val="24"/>
          <w:bdr w:val="none" w:sz="0" w:space="0" w:color="auto" w:frame="1"/>
          <w:lang w:val="ru-RU"/>
        </w:rPr>
        <w:t xml:space="preserve"> </w:t>
      </w:r>
      <w:proofErr w:type="spellStart"/>
      <w:r w:rsidRPr="007A0370">
        <w:rPr>
          <w:rFonts w:ascii="Times New Roman" w:hAnsi="Times New Roman" w:cs="Times New Roman"/>
          <w:sz w:val="24"/>
          <w:szCs w:val="24"/>
          <w:bdr w:val="none" w:sz="0" w:space="0" w:color="auto" w:frame="1"/>
          <w:lang w:val="ru-RU"/>
        </w:rPr>
        <w:t>питання</w:t>
      </w:r>
      <w:proofErr w:type="spellEnd"/>
      <w:r w:rsidRPr="007A0370">
        <w:rPr>
          <w:rFonts w:ascii="Times New Roman" w:hAnsi="Times New Roman" w:cs="Times New Roman"/>
          <w:sz w:val="24"/>
          <w:szCs w:val="24"/>
          <w:bdr w:val="none" w:sz="0" w:space="0" w:color="auto" w:frame="1"/>
          <w:lang w:val="ru-RU"/>
        </w:rPr>
        <w:t xml:space="preserve"> на пленарному </w:t>
      </w:r>
      <w:proofErr w:type="spellStart"/>
      <w:proofErr w:type="gramStart"/>
      <w:r w:rsidRPr="007A0370">
        <w:rPr>
          <w:rFonts w:ascii="Times New Roman" w:hAnsi="Times New Roman" w:cs="Times New Roman"/>
          <w:sz w:val="24"/>
          <w:szCs w:val="24"/>
          <w:bdr w:val="none" w:sz="0" w:space="0" w:color="auto" w:frame="1"/>
          <w:lang w:val="ru-RU"/>
        </w:rPr>
        <w:t>засіданні</w:t>
      </w:r>
      <w:proofErr w:type="spellEnd"/>
      <w:proofErr w:type="gramEnd"/>
      <w:r w:rsidRPr="007A0370">
        <w:rPr>
          <w:rFonts w:ascii="Times New Roman" w:hAnsi="Times New Roman" w:cs="Times New Roman"/>
          <w:sz w:val="24"/>
          <w:szCs w:val="24"/>
          <w:bdr w:val="none" w:sz="0" w:space="0" w:color="auto" w:frame="1"/>
          <w:lang w:val="ru-RU"/>
        </w:rPr>
        <w:t xml:space="preserve"> Ради, як правило, </w:t>
      </w:r>
      <w:proofErr w:type="spellStart"/>
      <w:r w:rsidRPr="007A0370">
        <w:rPr>
          <w:rFonts w:ascii="Times New Roman" w:hAnsi="Times New Roman" w:cs="Times New Roman"/>
          <w:sz w:val="24"/>
          <w:szCs w:val="24"/>
          <w:bdr w:val="none" w:sz="0" w:space="0" w:color="auto" w:frame="1"/>
          <w:lang w:val="ru-RU"/>
        </w:rPr>
        <w:t>включає</w:t>
      </w:r>
      <w:proofErr w:type="spellEnd"/>
      <w:r w:rsidRPr="007A0370">
        <w:rPr>
          <w:rFonts w:ascii="Times New Roman" w:hAnsi="Times New Roman" w:cs="Times New Roman"/>
          <w:sz w:val="24"/>
          <w:szCs w:val="24"/>
          <w:bdr w:val="none" w:sz="0" w:space="0" w:color="auto" w:frame="1"/>
          <w:lang w:val="ru-RU"/>
        </w:rPr>
        <w:t>:</w:t>
      </w:r>
    </w:p>
    <w:p w14:paraId="31245A9D" w14:textId="2616EB7A" w:rsidR="007A0370" w:rsidRPr="007A0370" w:rsidRDefault="004A3DC7" w:rsidP="007A0370">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bdr w:val="none" w:sz="0" w:space="0" w:color="auto" w:frame="1"/>
          <w:lang w:val="ru-RU"/>
        </w:rPr>
        <w:t xml:space="preserve">        </w:t>
      </w:r>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доповідь</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запитання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доповідачу</w:t>
      </w:r>
      <w:proofErr w:type="spellEnd"/>
      <w:r w:rsidR="007A0370" w:rsidRPr="007A0370">
        <w:rPr>
          <w:rFonts w:ascii="Times New Roman" w:hAnsi="Times New Roman" w:cs="Times New Roman"/>
          <w:sz w:val="24"/>
          <w:szCs w:val="24"/>
          <w:bdr w:val="none" w:sz="0" w:space="0" w:color="auto" w:frame="1"/>
          <w:lang w:val="ru-RU"/>
        </w:rPr>
        <w:t xml:space="preserve"> і </w:t>
      </w:r>
      <w:proofErr w:type="spellStart"/>
      <w:r w:rsidR="007A0370" w:rsidRPr="007A0370">
        <w:rPr>
          <w:rFonts w:ascii="Times New Roman" w:hAnsi="Times New Roman" w:cs="Times New Roman"/>
          <w:sz w:val="24"/>
          <w:szCs w:val="24"/>
          <w:bdr w:val="none" w:sz="0" w:space="0" w:color="auto" w:frame="1"/>
          <w:lang w:val="ru-RU"/>
        </w:rPr>
        <w:t>відповіді</w:t>
      </w:r>
      <w:proofErr w:type="spellEnd"/>
      <w:r w:rsidR="007A0370" w:rsidRPr="007A0370">
        <w:rPr>
          <w:rFonts w:ascii="Times New Roman" w:hAnsi="Times New Roman" w:cs="Times New Roman"/>
          <w:sz w:val="24"/>
          <w:szCs w:val="24"/>
          <w:bdr w:val="none" w:sz="0" w:space="0" w:color="auto" w:frame="1"/>
          <w:lang w:val="ru-RU"/>
        </w:rPr>
        <w:t xml:space="preserve"> на них;</w:t>
      </w:r>
    </w:p>
    <w:p w14:paraId="5AB50D67" w14:textId="216A3CAD" w:rsidR="007A0370" w:rsidRPr="007A0370" w:rsidRDefault="004A3DC7" w:rsidP="007A0370">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bdr w:val="none" w:sz="0" w:space="0" w:color="auto" w:frame="1"/>
          <w:lang w:val="ru-RU"/>
        </w:rPr>
        <w:t xml:space="preserve">        </w:t>
      </w:r>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співдоповіді</w:t>
      </w:r>
      <w:proofErr w:type="spellEnd"/>
      <w:r w:rsidR="007A0370" w:rsidRPr="007A0370">
        <w:rPr>
          <w:rFonts w:ascii="Times New Roman" w:hAnsi="Times New Roman" w:cs="Times New Roman"/>
          <w:sz w:val="24"/>
          <w:szCs w:val="24"/>
          <w:bdr w:val="none" w:sz="0" w:space="0" w:color="auto" w:frame="1"/>
          <w:lang w:val="ru-RU"/>
        </w:rPr>
        <w:t xml:space="preserve"> (за </w:t>
      </w:r>
      <w:proofErr w:type="spellStart"/>
      <w:r w:rsidR="007A0370" w:rsidRPr="007A0370">
        <w:rPr>
          <w:rFonts w:ascii="Times New Roman" w:hAnsi="Times New Roman" w:cs="Times New Roman"/>
          <w:sz w:val="24"/>
          <w:szCs w:val="24"/>
          <w:bdr w:val="none" w:sz="0" w:space="0" w:color="auto" w:frame="1"/>
          <w:lang w:val="ru-RU"/>
        </w:rPr>
        <w:t>необхідності</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запитання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співдоповідачам</w:t>
      </w:r>
      <w:proofErr w:type="spellEnd"/>
      <w:r w:rsidR="007A0370" w:rsidRPr="007A0370">
        <w:rPr>
          <w:rFonts w:ascii="Times New Roman" w:hAnsi="Times New Roman" w:cs="Times New Roman"/>
          <w:sz w:val="24"/>
          <w:szCs w:val="24"/>
          <w:bdr w:val="none" w:sz="0" w:space="0" w:color="auto" w:frame="1"/>
          <w:lang w:val="ru-RU"/>
        </w:rPr>
        <w:t xml:space="preserve"> і </w:t>
      </w:r>
      <w:proofErr w:type="spellStart"/>
      <w:r w:rsidR="007A0370" w:rsidRPr="007A0370">
        <w:rPr>
          <w:rFonts w:ascii="Times New Roman" w:hAnsi="Times New Roman" w:cs="Times New Roman"/>
          <w:sz w:val="24"/>
          <w:szCs w:val="24"/>
          <w:bdr w:val="none" w:sz="0" w:space="0" w:color="auto" w:frame="1"/>
          <w:lang w:val="ru-RU"/>
        </w:rPr>
        <w:t>відповіді</w:t>
      </w:r>
      <w:proofErr w:type="spellEnd"/>
      <w:r w:rsidR="007A0370" w:rsidRPr="007A0370">
        <w:rPr>
          <w:rFonts w:ascii="Times New Roman" w:hAnsi="Times New Roman" w:cs="Times New Roman"/>
          <w:sz w:val="24"/>
          <w:szCs w:val="24"/>
          <w:bdr w:val="none" w:sz="0" w:space="0" w:color="auto" w:frame="1"/>
          <w:lang w:val="ru-RU"/>
        </w:rPr>
        <w:t xml:space="preserve"> на них;</w:t>
      </w:r>
    </w:p>
    <w:p w14:paraId="6ED0167C" w14:textId="54A2401B" w:rsidR="007A0370" w:rsidRPr="007A0370" w:rsidRDefault="004A3DC7" w:rsidP="007A0370">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bdr w:val="none" w:sz="0" w:space="0" w:color="auto" w:frame="1"/>
          <w:lang w:val="ru-RU"/>
        </w:rPr>
        <w:t xml:space="preserve">        </w:t>
      </w:r>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виступи</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депутатів</w:t>
      </w:r>
      <w:proofErr w:type="spellEnd"/>
      <w:r w:rsidR="007A0370" w:rsidRPr="007A0370">
        <w:rPr>
          <w:rFonts w:ascii="Times New Roman" w:hAnsi="Times New Roman" w:cs="Times New Roman"/>
          <w:sz w:val="24"/>
          <w:szCs w:val="24"/>
          <w:bdr w:val="none" w:sz="0" w:space="0" w:color="auto" w:frame="1"/>
          <w:lang w:val="ru-RU"/>
        </w:rPr>
        <w:t xml:space="preserve"> ради з </w:t>
      </w:r>
      <w:proofErr w:type="spellStart"/>
      <w:r w:rsidR="007A0370" w:rsidRPr="007A0370">
        <w:rPr>
          <w:rFonts w:ascii="Times New Roman" w:hAnsi="Times New Roman" w:cs="Times New Roman"/>
          <w:sz w:val="24"/>
          <w:szCs w:val="24"/>
          <w:bdr w:val="none" w:sz="0" w:space="0" w:color="auto" w:frame="1"/>
          <w:lang w:val="ru-RU"/>
        </w:rPr>
        <w:t>оголошенням</w:t>
      </w:r>
      <w:proofErr w:type="spellEnd"/>
      <w:r w:rsidR="007A0370" w:rsidRPr="007A0370">
        <w:rPr>
          <w:rFonts w:ascii="Times New Roman" w:hAnsi="Times New Roman" w:cs="Times New Roman"/>
          <w:sz w:val="24"/>
          <w:szCs w:val="24"/>
          <w:bdr w:val="none" w:sz="0" w:space="0" w:color="auto" w:frame="1"/>
          <w:lang w:val="ru-RU"/>
        </w:rPr>
        <w:t xml:space="preserve"> та </w:t>
      </w:r>
      <w:proofErr w:type="spellStart"/>
      <w:r w:rsidR="007A0370" w:rsidRPr="007A0370">
        <w:rPr>
          <w:rFonts w:ascii="Times New Roman" w:hAnsi="Times New Roman" w:cs="Times New Roman"/>
          <w:sz w:val="24"/>
          <w:szCs w:val="24"/>
          <w:bdr w:val="none" w:sz="0" w:space="0" w:color="auto" w:frame="1"/>
          <w:lang w:val="ru-RU"/>
        </w:rPr>
        <w:t>обґрунтуванням</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окремої</w:t>
      </w:r>
      <w:proofErr w:type="spellEnd"/>
      <w:r w:rsidR="007A0370" w:rsidRPr="007A0370">
        <w:rPr>
          <w:rFonts w:ascii="Times New Roman" w:hAnsi="Times New Roman" w:cs="Times New Roman"/>
          <w:sz w:val="24"/>
          <w:szCs w:val="24"/>
          <w:bdr w:val="none" w:sz="0" w:space="0" w:color="auto" w:frame="1"/>
          <w:lang w:val="ru-RU"/>
        </w:rPr>
        <w:t xml:space="preserve"> думки, </w:t>
      </w:r>
      <w:proofErr w:type="spellStart"/>
      <w:r w:rsidR="007A0370" w:rsidRPr="007A0370">
        <w:rPr>
          <w:rFonts w:ascii="Times New Roman" w:hAnsi="Times New Roman" w:cs="Times New Roman"/>
          <w:sz w:val="24"/>
          <w:szCs w:val="24"/>
          <w:bdr w:val="none" w:sz="0" w:space="0" w:color="auto" w:frame="1"/>
          <w:lang w:val="ru-RU"/>
        </w:rPr>
        <w:t>якщо</w:t>
      </w:r>
      <w:proofErr w:type="spellEnd"/>
      <w:r w:rsidR="007A0370" w:rsidRPr="007A0370">
        <w:rPr>
          <w:rFonts w:ascii="Times New Roman" w:hAnsi="Times New Roman" w:cs="Times New Roman"/>
          <w:sz w:val="24"/>
          <w:szCs w:val="24"/>
          <w:bdr w:val="none" w:sz="0" w:space="0" w:color="auto" w:frame="1"/>
          <w:lang w:val="ru-RU"/>
        </w:rPr>
        <w:t xml:space="preserve"> вона є </w:t>
      </w:r>
      <w:proofErr w:type="spellStart"/>
      <w:r w:rsidR="007A0370" w:rsidRPr="007A0370">
        <w:rPr>
          <w:rFonts w:ascii="Times New Roman" w:hAnsi="Times New Roman" w:cs="Times New Roman"/>
          <w:sz w:val="24"/>
          <w:szCs w:val="24"/>
          <w:bdr w:val="none" w:sz="0" w:space="0" w:color="auto" w:frame="1"/>
          <w:lang w:val="ru-RU"/>
        </w:rPr>
        <w:t>додатком</w:t>
      </w:r>
      <w:proofErr w:type="spellEnd"/>
      <w:r w:rsidR="007A0370" w:rsidRPr="007A0370">
        <w:rPr>
          <w:rFonts w:ascii="Times New Roman" w:hAnsi="Times New Roman" w:cs="Times New Roman"/>
          <w:sz w:val="24"/>
          <w:szCs w:val="24"/>
          <w:bdr w:val="none" w:sz="0" w:space="0" w:color="auto" w:frame="1"/>
          <w:lang w:val="ru-RU"/>
        </w:rPr>
        <w:t xml:space="preserve"> до </w:t>
      </w:r>
      <w:proofErr w:type="spellStart"/>
      <w:r w:rsidR="007A0370" w:rsidRPr="007A0370">
        <w:rPr>
          <w:rFonts w:ascii="Times New Roman" w:hAnsi="Times New Roman" w:cs="Times New Roman"/>
          <w:sz w:val="24"/>
          <w:szCs w:val="24"/>
          <w:bdr w:val="none" w:sz="0" w:space="0" w:color="auto" w:frame="1"/>
          <w:lang w:val="ru-RU"/>
        </w:rPr>
        <w:t>висновків</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чи</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пропозицій</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комісій</w:t>
      </w:r>
      <w:proofErr w:type="spellEnd"/>
      <w:r w:rsidR="007A0370" w:rsidRPr="007A0370">
        <w:rPr>
          <w:rFonts w:ascii="Times New Roman" w:hAnsi="Times New Roman" w:cs="Times New Roman"/>
          <w:sz w:val="24"/>
          <w:szCs w:val="24"/>
          <w:bdr w:val="none" w:sz="0" w:space="0" w:color="auto" w:frame="1"/>
          <w:lang w:val="ru-RU"/>
        </w:rPr>
        <w:t xml:space="preserve">, з приводу </w:t>
      </w:r>
      <w:proofErr w:type="spellStart"/>
      <w:r w:rsidR="007A0370" w:rsidRPr="007A0370">
        <w:rPr>
          <w:rFonts w:ascii="Times New Roman" w:hAnsi="Times New Roman" w:cs="Times New Roman"/>
          <w:sz w:val="24"/>
          <w:szCs w:val="24"/>
          <w:bdr w:val="none" w:sz="0" w:space="0" w:color="auto" w:frame="1"/>
          <w:lang w:val="ru-RU"/>
        </w:rPr>
        <w:t>яких</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виступали</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доповідач</w:t>
      </w:r>
      <w:proofErr w:type="spellEnd"/>
      <w:r w:rsidR="007A0370" w:rsidRPr="007A0370">
        <w:rPr>
          <w:rFonts w:ascii="Times New Roman" w:hAnsi="Times New Roman" w:cs="Times New Roman"/>
          <w:sz w:val="24"/>
          <w:szCs w:val="24"/>
          <w:bdr w:val="none" w:sz="0" w:space="0" w:color="auto" w:frame="1"/>
          <w:lang w:val="ru-RU"/>
        </w:rPr>
        <w:t xml:space="preserve"> і </w:t>
      </w:r>
      <w:proofErr w:type="spellStart"/>
      <w:r w:rsidR="007A0370" w:rsidRPr="007A0370">
        <w:rPr>
          <w:rFonts w:ascii="Times New Roman" w:hAnsi="Times New Roman" w:cs="Times New Roman"/>
          <w:sz w:val="24"/>
          <w:szCs w:val="24"/>
          <w:bdr w:val="none" w:sz="0" w:space="0" w:color="auto" w:frame="1"/>
          <w:lang w:val="ru-RU"/>
        </w:rPr>
        <w:t>співдоповідачі</w:t>
      </w:r>
      <w:proofErr w:type="spellEnd"/>
      <w:r w:rsidR="007A0370" w:rsidRPr="007A0370">
        <w:rPr>
          <w:rFonts w:ascii="Times New Roman" w:hAnsi="Times New Roman" w:cs="Times New Roman"/>
          <w:sz w:val="24"/>
          <w:szCs w:val="24"/>
          <w:bdr w:val="none" w:sz="0" w:space="0" w:color="auto" w:frame="1"/>
          <w:lang w:val="ru-RU"/>
        </w:rPr>
        <w:t xml:space="preserve">, за </w:t>
      </w:r>
      <w:proofErr w:type="spellStart"/>
      <w:r w:rsidR="007A0370" w:rsidRPr="007A0370">
        <w:rPr>
          <w:rFonts w:ascii="Times New Roman" w:hAnsi="Times New Roman" w:cs="Times New Roman"/>
          <w:sz w:val="24"/>
          <w:szCs w:val="24"/>
          <w:bdr w:val="none" w:sz="0" w:space="0" w:color="auto" w:frame="1"/>
          <w:lang w:val="ru-RU"/>
        </w:rPr>
        <w:t>умови</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що</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окрема</w:t>
      </w:r>
      <w:proofErr w:type="spellEnd"/>
      <w:r w:rsidR="007A0370" w:rsidRPr="007A0370">
        <w:rPr>
          <w:rFonts w:ascii="Times New Roman" w:hAnsi="Times New Roman" w:cs="Times New Roman"/>
          <w:sz w:val="24"/>
          <w:szCs w:val="24"/>
          <w:bdr w:val="none" w:sz="0" w:space="0" w:color="auto" w:frame="1"/>
          <w:lang w:val="ru-RU"/>
        </w:rPr>
        <w:t xml:space="preserve"> думка не </w:t>
      </w:r>
      <w:proofErr w:type="spellStart"/>
      <w:r w:rsidR="007A0370" w:rsidRPr="007A0370">
        <w:rPr>
          <w:rFonts w:ascii="Times New Roman" w:hAnsi="Times New Roman" w:cs="Times New Roman"/>
          <w:sz w:val="24"/>
          <w:szCs w:val="24"/>
          <w:bdr w:val="none" w:sz="0" w:space="0" w:color="auto" w:frame="1"/>
          <w:lang w:val="ru-RU"/>
        </w:rPr>
        <w:t>була</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поширена</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серед</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proofErr w:type="gramStart"/>
      <w:r w:rsidR="007A0370" w:rsidRPr="007A0370">
        <w:rPr>
          <w:rFonts w:ascii="Times New Roman" w:hAnsi="Times New Roman" w:cs="Times New Roman"/>
          <w:sz w:val="24"/>
          <w:szCs w:val="24"/>
          <w:bdr w:val="none" w:sz="0" w:space="0" w:color="auto" w:frame="1"/>
          <w:lang w:val="ru-RU"/>
        </w:rPr>
        <w:t>депутатів</w:t>
      </w:r>
      <w:proofErr w:type="spellEnd"/>
      <w:proofErr w:type="gramEnd"/>
      <w:r w:rsidR="007A0370" w:rsidRPr="007A0370">
        <w:rPr>
          <w:rFonts w:ascii="Times New Roman" w:hAnsi="Times New Roman" w:cs="Times New Roman"/>
          <w:sz w:val="24"/>
          <w:szCs w:val="24"/>
          <w:bdr w:val="none" w:sz="0" w:space="0" w:color="auto" w:frame="1"/>
          <w:lang w:val="ru-RU"/>
        </w:rPr>
        <w:t xml:space="preserve"> </w:t>
      </w:r>
      <w:proofErr w:type="gramStart"/>
      <w:r w:rsidR="007A0370" w:rsidRPr="007A0370">
        <w:rPr>
          <w:rFonts w:ascii="Times New Roman" w:hAnsi="Times New Roman" w:cs="Times New Roman"/>
          <w:sz w:val="24"/>
          <w:szCs w:val="24"/>
          <w:bdr w:val="none" w:sz="0" w:space="0" w:color="auto" w:frame="1"/>
          <w:lang w:val="ru-RU"/>
        </w:rPr>
        <w:t>Ради разом</w:t>
      </w:r>
      <w:proofErr w:type="gramEnd"/>
      <w:r w:rsidR="007A0370" w:rsidRPr="007A0370">
        <w:rPr>
          <w:rFonts w:ascii="Times New Roman" w:hAnsi="Times New Roman" w:cs="Times New Roman"/>
          <w:sz w:val="24"/>
          <w:szCs w:val="24"/>
          <w:bdr w:val="none" w:sz="0" w:space="0" w:color="auto" w:frame="1"/>
          <w:lang w:val="ru-RU"/>
        </w:rPr>
        <w:t xml:space="preserve"> з </w:t>
      </w:r>
      <w:proofErr w:type="spellStart"/>
      <w:r w:rsidR="007A0370" w:rsidRPr="007A0370">
        <w:rPr>
          <w:rFonts w:ascii="Times New Roman" w:hAnsi="Times New Roman" w:cs="Times New Roman"/>
          <w:sz w:val="24"/>
          <w:szCs w:val="24"/>
          <w:bdr w:val="none" w:sz="0" w:space="0" w:color="auto" w:frame="1"/>
          <w:lang w:val="ru-RU"/>
        </w:rPr>
        <w:t>висновком</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відповідної</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комісії</w:t>
      </w:r>
      <w:proofErr w:type="spellEnd"/>
      <w:r w:rsidR="007A0370" w:rsidRPr="007A0370">
        <w:rPr>
          <w:rFonts w:ascii="Times New Roman" w:hAnsi="Times New Roman" w:cs="Times New Roman"/>
          <w:sz w:val="24"/>
          <w:szCs w:val="24"/>
          <w:bdr w:val="none" w:sz="0" w:space="0" w:color="auto" w:frame="1"/>
          <w:lang w:val="ru-RU"/>
        </w:rPr>
        <w:t>;</w:t>
      </w:r>
    </w:p>
    <w:p w14:paraId="3FFB8CBB" w14:textId="76B8BE0A" w:rsidR="007A0370" w:rsidRPr="007A0370" w:rsidRDefault="004A3DC7" w:rsidP="007A0370">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bdr w:val="none" w:sz="0" w:space="0" w:color="auto" w:frame="1"/>
          <w:lang w:val="ru-RU"/>
        </w:rPr>
        <w:t xml:space="preserve">        </w:t>
      </w:r>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внесення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обговорення</w:t>
      </w:r>
      <w:proofErr w:type="spellEnd"/>
      <w:r w:rsidR="007A0370" w:rsidRPr="007A0370">
        <w:rPr>
          <w:rFonts w:ascii="Times New Roman" w:hAnsi="Times New Roman" w:cs="Times New Roman"/>
          <w:sz w:val="24"/>
          <w:szCs w:val="24"/>
          <w:bdr w:val="none" w:sz="0" w:space="0" w:color="auto" w:frame="1"/>
          <w:lang w:val="ru-RU"/>
        </w:rPr>
        <w:t xml:space="preserve"> і </w:t>
      </w:r>
      <w:proofErr w:type="spellStart"/>
      <w:r w:rsidR="007A0370" w:rsidRPr="007A0370">
        <w:rPr>
          <w:rFonts w:ascii="Times New Roman" w:hAnsi="Times New Roman" w:cs="Times New Roman"/>
          <w:sz w:val="24"/>
          <w:szCs w:val="24"/>
          <w:bdr w:val="none" w:sz="0" w:space="0" w:color="auto" w:frame="1"/>
          <w:lang w:val="ru-RU"/>
        </w:rPr>
        <w:t>прийняття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рішення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щодо</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відкладених</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питань</w:t>
      </w:r>
      <w:proofErr w:type="spellEnd"/>
      <w:r w:rsidR="007A0370" w:rsidRPr="007A0370">
        <w:rPr>
          <w:rFonts w:ascii="Times New Roman" w:hAnsi="Times New Roman" w:cs="Times New Roman"/>
          <w:sz w:val="24"/>
          <w:szCs w:val="24"/>
          <w:bdr w:val="none" w:sz="0" w:space="0" w:color="auto" w:frame="1"/>
          <w:lang w:val="ru-RU"/>
        </w:rPr>
        <w:t xml:space="preserve"> та </w:t>
      </w:r>
      <w:proofErr w:type="spellStart"/>
      <w:r w:rsidR="007A0370" w:rsidRPr="007A0370">
        <w:rPr>
          <w:rFonts w:ascii="Times New Roman" w:hAnsi="Times New Roman" w:cs="Times New Roman"/>
          <w:sz w:val="24"/>
          <w:szCs w:val="24"/>
          <w:bdr w:val="none" w:sz="0" w:space="0" w:color="auto" w:frame="1"/>
          <w:lang w:val="ru-RU"/>
        </w:rPr>
        <w:t>питань</w:t>
      </w:r>
      <w:proofErr w:type="spellEnd"/>
      <w:r w:rsidR="007A0370" w:rsidRPr="007A0370">
        <w:rPr>
          <w:rFonts w:ascii="Times New Roman" w:hAnsi="Times New Roman" w:cs="Times New Roman"/>
          <w:sz w:val="24"/>
          <w:szCs w:val="24"/>
          <w:bdr w:val="none" w:sz="0" w:space="0" w:color="auto" w:frame="1"/>
          <w:lang w:val="ru-RU"/>
        </w:rPr>
        <w:t xml:space="preserve"> про </w:t>
      </w:r>
      <w:proofErr w:type="spellStart"/>
      <w:r w:rsidR="007A0370" w:rsidRPr="007A0370">
        <w:rPr>
          <w:rFonts w:ascii="Times New Roman" w:hAnsi="Times New Roman" w:cs="Times New Roman"/>
          <w:sz w:val="24"/>
          <w:szCs w:val="24"/>
          <w:bdr w:val="none" w:sz="0" w:space="0" w:color="auto" w:frame="1"/>
          <w:lang w:val="ru-RU"/>
        </w:rPr>
        <w:t>неприйнятність</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рішень</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якщо</w:t>
      </w:r>
      <w:proofErr w:type="spellEnd"/>
      <w:r w:rsidR="007A0370" w:rsidRPr="007A0370">
        <w:rPr>
          <w:rFonts w:ascii="Times New Roman" w:hAnsi="Times New Roman" w:cs="Times New Roman"/>
          <w:sz w:val="24"/>
          <w:szCs w:val="24"/>
          <w:bdr w:val="none" w:sz="0" w:space="0" w:color="auto" w:frame="1"/>
          <w:lang w:val="ru-RU"/>
        </w:rPr>
        <w:t xml:space="preserve"> такі є;</w:t>
      </w:r>
    </w:p>
    <w:p w14:paraId="3052BB2D" w14:textId="030B0877" w:rsidR="007A0370" w:rsidRPr="007A0370" w:rsidRDefault="004A3DC7" w:rsidP="007A0370">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bdr w:val="none" w:sz="0" w:space="0" w:color="auto" w:frame="1"/>
          <w:lang w:val="ru-RU"/>
        </w:rPr>
        <w:t xml:space="preserve">        </w:t>
      </w:r>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виступи</w:t>
      </w:r>
      <w:proofErr w:type="spellEnd"/>
      <w:r w:rsidR="007A0370" w:rsidRPr="007A0370">
        <w:rPr>
          <w:rFonts w:ascii="Times New Roman" w:hAnsi="Times New Roman" w:cs="Times New Roman"/>
          <w:sz w:val="24"/>
          <w:szCs w:val="24"/>
          <w:bdr w:val="none" w:sz="0" w:space="0" w:color="auto" w:frame="1"/>
          <w:lang w:val="ru-RU"/>
        </w:rPr>
        <w:t xml:space="preserve"> по одному </w:t>
      </w:r>
      <w:proofErr w:type="spellStart"/>
      <w:r w:rsidR="007A0370" w:rsidRPr="007A0370">
        <w:rPr>
          <w:rFonts w:ascii="Times New Roman" w:hAnsi="Times New Roman" w:cs="Times New Roman"/>
          <w:sz w:val="24"/>
          <w:szCs w:val="24"/>
          <w:bdr w:val="none" w:sz="0" w:space="0" w:color="auto" w:frame="1"/>
          <w:lang w:val="ru-RU"/>
        </w:rPr>
        <w:t>представнику</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від</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постійних</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комісій</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або</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тимчасових</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контрольних</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комісій</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якщо</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висновки</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цих</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комісій</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щодо</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обговорюваного</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питання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чи</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пропозиції</w:t>
      </w:r>
      <w:proofErr w:type="spellEnd"/>
      <w:r w:rsidR="007A0370" w:rsidRPr="007A0370">
        <w:rPr>
          <w:rFonts w:ascii="Times New Roman" w:hAnsi="Times New Roman" w:cs="Times New Roman"/>
          <w:sz w:val="24"/>
          <w:szCs w:val="24"/>
          <w:bdr w:val="none" w:sz="0" w:space="0" w:color="auto" w:frame="1"/>
          <w:lang w:val="ru-RU"/>
        </w:rPr>
        <w:t xml:space="preserve"> не були </w:t>
      </w:r>
      <w:proofErr w:type="spellStart"/>
      <w:r w:rsidR="007A0370" w:rsidRPr="007A0370">
        <w:rPr>
          <w:rFonts w:ascii="Times New Roman" w:hAnsi="Times New Roman" w:cs="Times New Roman"/>
          <w:sz w:val="24"/>
          <w:szCs w:val="24"/>
          <w:bdr w:val="none" w:sz="0" w:space="0" w:color="auto" w:frame="1"/>
          <w:lang w:val="ru-RU"/>
        </w:rPr>
        <w:t>поширені</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серед</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депутатів</w:t>
      </w:r>
      <w:proofErr w:type="spellEnd"/>
      <w:r w:rsidR="007A0370" w:rsidRPr="007A0370">
        <w:rPr>
          <w:rFonts w:ascii="Times New Roman" w:hAnsi="Times New Roman" w:cs="Times New Roman"/>
          <w:sz w:val="24"/>
          <w:szCs w:val="24"/>
          <w:bdr w:val="none" w:sz="0" w:space="0" w:color="auto" w:frame="1"/>
          <w:lang w:val="ru-RU"/>
        </w:rPr>
        <w:t xml:space="preserve"> ради </w:t>
      </w:r>
      <w:proofErr w:type="spellStart"/>
      <w:r w:rsidR="007A0370" w:rsidRPr="007A0370">
        <w:rPr>
          <w:rFonts w:ascii="Times New Roman" w:hAnsi="Times New Roman" w:cs="Times New Roman"/>
          <w:sz w:val="24"/>
          <w:szCs w:val="24"/>
          <w:bdr w:val="none" w:sz="0" w:space="0" w:color="auto" w:frame="1"/>
          <w:lang w:val="ru-RU"/>
        </w:rPr>
        <w:t>згідно</w:t>
      </w:r>
      <w:proofErr w:type="spellEnd"/>
      <w:r w:rsidR="007A0370" w:rsidRPr="007A0370">
        <w:rPr>
          <w:rFonts w:ascii="Times New Roman" w:hAnsi="Times New Roman" w:cs="Times New Roman"/>
          <w:sz w:val="24"/>
          <w:szCs w:val="24"/>
          <w:bdr w:val="none" w:sz="0" w:space="0" w:color="auto" w:frame="1"/>
          <w:lang w:val="ru-RU"/>
        </w:rPr>
        <w:t xml:space="preserve"> з </w:t>
      </w:r>
      <w:proofErr w:type="spellStart"/>
      <w:r w:rsidR="007A0370" w:rsidRPr="007A0370">
        <w:rPr>
          <w:rFonts w:ascii="Times New Roman" w:hAnsi="Times New Roman" w:cs="Times New Roman"/>
          <w:sz w:val="24"/>
          <w:szCs w:val="24"/>
          <w:bdr w:val="none" w:sz="0" w:space="0" w:color="auto" w:frame="1"/>
          <w:lang w:val="ru-RU"/>
        </w:rPr>
        <w:t>поданням</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комісії</w:t>
      </w:r>
      <w:proofErr w:type="spellEnd"/>
      <w:r w:rsidR="007A0370" w:rsidRPr="007A0370">
        <w:rPr>
          <w:rFonts w:ascii="Times New Roman" w:hAnsi="Times New Roman" w:cs="Times New Roman"/>
          <w:sz w:val="24"/>
          <w:szCs w:val="24"/>
          <w:bdr w:val="none" w:sz="0" w:space="0" w:color="auto" w:frame="1"/>
          <w:lang w:val="ru-RU"/>
        </w:rPr>
        <w:t>;</w:t>
      </w:r>
    </w:p>
    <w:p w14:paraId="70E36DA2" w14:textId="0ED6CD79" w:rsidR="007A0370" w:rsidRPr="007A0370" w:rsidRDefault="004A3DC7" w:rsidP="007A0370">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bdr w:val="none" w:sz="0" w:space="0" w:color="auto" w:frame="1"/>
          <w:lang w:val="ru-RU"/>
        </w:rPr>
        <w:t xml:space="preserve">        </w:t>
      </w:r>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виступи</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proofErr w:type="gramStart"/>
      <w:r w:rsidR="007A0370" w:rsidRPr="007A0370">
        <w:rPr>
          <w:rFonts w:ascii="Times New Roman" w:hAnsi="Times New Roman" w:cs="Times New Roman"/>
          <w:sz w:val="24"/>
          <w:szCs w:val="24"/>
          <w:bdr w:val="none" w:sz="0" w:space="0" w:color="auto" w:frame="1"/>
          <w:lang w:val="ru-RU"/>
        </w:rPr>
        <w:t>депутатів</w:t>
      </w:r>
      <w:proofErr w:type="spellEnd"/>
      <w:proofErr w:type="gramEnd"/>
      <w:r w:rsidR="007A0370" w:rsidRPr="007A0370">
        <w:rPr>
          <w:rFonts w:ascii="Times New Roman" w:hAnsi="Times New Roman" w:cs="Times New Roman"/>
          <w:sz w:val="24"/>
          <w:szCs w:val="24"/>
          <w:bdr w:val="none" w:sz="0" w:space="0" w:color="auto" w:frame="1"/>
          <w:lang w:val="ru-RU"/>
        </w:rPr>
        <w:t xml:space="preserve"> Ради;</w:t>
      </w:r>
    </w:p>
    <w:p w14:paraId="5FF1DA35" w14:textId="009AE098" w:rsidR="007A0370" w:rsidRPr="007A0370" w:rsidRDefault="004A3DC7" w:rsidP="007A0370">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bdr w:val="none" w:sz="0" w:space="0" w:color="auto" w:frame="1"/>
          <w:lang w:val="ru-RU"/>
        </w:rPr>
        <w:t xml:space="preserve">        </w:t>
      </w:r>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оголошення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головуючим</w:t>
      </w:r>
      <w:proofErr w:type="spellEnd"/>
      <w:r w:rsidR="007A0370" w:rsidRPr="007A0370">
        <w:rPr>
          <w:rFonts w:ascii="Times New Roman" w:hAnsi="Times New Roman" w:cs="Times New Roman"/>
          <w:sz w:val="24"/>
          <w:szCs w:val="24"/>
          <w:bdr w:val="none" w:sz="0" w:space="0" w:color="auto" w:frame="1"/>
          <w:lang w:val="ru-RU"/>
        </w:rPr>
        <w:t xml:space="preserve"> на пленарному </w:t>
      </w:r>
      <w:proofErr w:type="spellStart"/>
      <w:proofErr w:type="gramStart"/>
      <w:r w:rsidR="007A0370" w:rsidRPr="007A0370">
        <w:rPr>
          <w:rFonts w:ascii="Times New Roman" w:hAnsi="Times New Roman" w:cs="Times New Roman"/>
          <w:sz w:val="24"/>
          <w:szCs w:val="24"/>
          <w:bdr w:val="none" w:sz="0" w:space="0" w:color="auto" w:frame="1"/>
          <w:lang w:val="ru-RU"/>
        </w:rPr>
        <w:t>засіданні</w:t>
      </w:r>
      <w:proofErr w:type="spellEnd"/>
      <w:proofErr w:type="gramEnd"/>
      <w:r w:rsidR="007A0370" w:rsidRPr="007A0370">
        <w:rPr>
          <w:rFonts w:ascii="Times New Roman" w:hAnsi="Times New Roman" w:cs="Times New Roman"/>
          <w:sz w:val="24"/>
          <w:szCs w:val="24"/>
          <w:bdr w:val="none" w:sz="0" w:space="0" w:color="auto" w:frame="1"/>
          <w:lang w:val="ru-RU"/>
        </w:rPr>
        <w:t xml:space="preserve"> Ради про </w:t>
      </w:r>
      <w:proofErr w:type="spellStart"/>
      <w:r w:rsidR="007A0370" w:rsidRPr="007A0370">
        <w:rPr>
          <w:rFonts w:ascii="Times New Roman" w:hAnsi="Times New Roman" w:cs="Times New Roman"/>
          <w:sz w:val="24"/>
          <w:szCs w:val="24"/>
          <w:bdr w:val="none" w:sz="0" w:space="0" w:color="auto" w:frame="1"/>
          <w:lang w:val="ru-RU"/>
        </w:rPr>
        <w:t>припинення</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обговорення</w:t>
      </w:r>
      <w:proofErr w:type="spellEnd"/>
      <w:r w:rsidR="007A0370" w:rsidRPr="007A0370">
        <w:rPr>
          <w:rFonts w:ascii="Times New Roman" w:hAnsi="Times New Roman" w:cs="Times New Roman"/>
          <w:sz w:val="24"/>
          <w:szCs w:val="24"/>
          <w:bdr w:val="none" w:sz="0" w:space="0" w:color="auto" w:frame="1"/>
          <w:lang w:val="ru-RU"/>
        </w:rPr>
        <w:t xml:space="preserve"> та </w:t>
      </w:r>
      <w:proofErr w:type="spellStart"/>
      <w:r w:rsidR="007A0370" w:rsidRPr="007A0370">
        <w:rPr>
          <w:rFonts w:ascii="Times New Roman" w:hAnsi="Times New Roman" w:cs="Times New Roman"/>
          <w:sz w:val="24"/>
          <w:szCs w:val="24"/>
          <w:bdr w:val="none" w:sz="0" w:space="0" w:color="auto" w:frame="1"/>
          <w:lang w:val="ru-RU"/>
        </w:rPr>
        <w:t>повідомлення</w:t>
      </w:r>
      <w:proofErr w:type="spellEnd"/>
      <w:r w:rsidR="007A0370" w:rsidRPr="007A0370">
        <w:rPr>
          <w:rFonts w:ascii="Times New Roman" w:hAnsi="Times New Roman" w:cs="Times New Roman"/>
          <w:sz w:val="24"/>
          <w:szCs w:val="24"/>
          <w:bdr w:val="none" w:sz="0" w:space="0" w:color="auto" w:frame="1"/>
          <w:lang w:val="ru-RU"/>
        </w:rPr>
        <w:t xml:space="preserve"> про </w:t>
      </w:r>
      <w:proofErr w:type="gramStart"/>
      <w:r w:rsidR="007A0370" w:rsidRPr="007A0370">
        <w:rPr>
          <w:rFonts w:ascii="Times New Roman" w:hAnsi="Times New Roman" w:cs="Times New Roman"/>
          <w:sz w:val="24"/>
          <w:szCs w:val="24"/>
          <w:bdr w:val="none" w:sz="0" w:space="0" w:color="auto" w:frame="1"/>
          <w:lang w:val="ru-RU"/>
        </w:rPr>
        <w:t xml:space="preserve">тих,  </w:t>
      </w:r>
      <w:proofErr w:type="spellStart"/>
      <w:r w:rsidR="007A0370" w:rsidRPr="007A0370">
        <w:rPr>
          <w:rFonts w:ascii="Times New Roman" w:hAnsi="Times New Roman" w:cs="Times New Roman"/>
          <w:sz w:val="24"/>
          <w:szCs w:val="24"/>
          <w:bdr w:val="none" w:sz="0" w:space="0" w:color="auto" w:frame="1"/>
          <w:lang w:val="ru-RU"/>
        </w:rPr>
        <w:t>що</w:t>
      </w:r>
      <w:proofErr w:type="spellEnd"/>
      <w:proofErr w:type="gram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виступили</w:t>
      </w:r>
      <w:proofErr w:type="spellEnd"/>
      <w:r w:rsidR="007A0370" w:rsidRPr="007A0370">
        <w:rPr>
          <w:rFonts w:ascii="Times New Roman" w:hAnsi="Times New Roman" w:cs="Times New Roman"/>
          <w:sz w:val="24"/>
          <w:szCs w:val="24"/>
          <w:bdr w:val="none" w:sz="0" w:space="0" w:color="auto" w:frame="1"/>
          <w:lang w:val="ru-RU"/>
        </w:rPr>
        <w:t xml:space="preserve"> і </w:t>
      </w:r>
      <w:proofErr w:type="spellStart"/>
      <w:r w:rsidR="007A0370" w:rsidRPr="007A0370">
        <w:rPr>
          <w:rFonts w:ascii="Times New Roman" w:hAnsi="Times New Roman" w:cs="Times New Roman"/>
          <w:sz w:val="24"/>
          <w:szCs w:val="24"/>
          <w:bdr w:val="none" w:sz="0" w:space="0" w:color="auto" w:frame="1"/>
          <w:lang w:val="ru-RU"/>
        </w:rPr>
        <w:t>записалися</w:t>
      </w:r>
      <w:proofErr w:type="spellEnd"/>
      <w:r w:rsidR="007A0370" w:rsidRPr="007A0370">
        <w:rPr>
          <w:rFonts w:ascii="Times New Roman" w:hAnsi="Times New Roman" w:cs="Times New Roman"/>
          <w:sz w:val="24"/>
          <w:szCs w:val="24"/>
          <w:bdr w:val="none" w:sz="0" w:space="0" w:color="auto" w:frame="1"/>
          <w:lang w:val="ru-RU"/>
        </w:rPr>
        <w:t xml:space="preserve"> на </w:t>
      </w:r>
      <w:proofErr w:type="spellStart"/>
      <w:r w:rsidR="007A0370" w:rsidRPr="007A0370">
        <w:rPr>
          <w:rFonts w:ascii="Times New Roman" w:hAnsi="Times New Roman" w:cs="Times New Roman"/>
          <w:sz w:val="24"/>
          <w:szCs w:val="24"/>
          <w:bdr w:val="none" w:sz="0" w:space="0" w:color="auto" w:frame="1"/>
          <w:lang w:val="ru-RU"/>
        </w:rPr>
        <w:t>виступ</w:t>
      </w:r>
      <w:proofErr w:type="spellEnd"/>
      <w:r w:rsidR="007A0370" w:rsidRPr="007A0370">
        <w:rPr>
          <w:rFonts w:ascii="Times New Roman" w:hAnsi="Times New Roman" w:cs="Times New Roman"/>
          <w:sz w:val="24"/>
          <w:szCs w:val="24"/>
          <w:bdr w:val="none" w:sz="0" w:space="0" w:color="auto" w:frame="1"/>
          <w:lang w:val="ru-RU"/>
        </w:rPr>
        <w:t>;</w:t>
      </w:r>
    </w:p>
    <w:p w14:paraId="5C4D14EB" w14:textId="1F79D59F" w:rsidR="007A0370" w:rsidRDefault="004A3DC7" w:rsidP="007A0370">
      <w:pPr>
        <w:shd w:val="clear" w:color="auto" w:fill="FFFFFF"/>
        <w:spacing w:after="0" w:line="240" w:lineRule="auto"/>
        <w:jc w:val="both"/>
        <w:rPr>
          <w:rFonts w:ascii="Times New Roman" w:hAnsi="Times New Roman" w:cs="Times New Roman"/>
          <w:sz w:val="24"/>
          <w:szCs w:val="24"/>
          <w:bdr w:val="none" w:sz="0" w:space="0" w:color="auto" w:frame="1"/>
          <w:lang w:val="ru-RU"/>
        </w:rPr>
      </w:pPr>
      <w:r>
        <w:rPr>
          <w:rFonts w:ascii="Times New Roman" w:hAnsi="Times New Roman" w:cs="Times New Roman"/>
          <w:sz w:val="24"/>
          <w:szCs w:val="24"/>
          <w:bdr w:val="none" w:sz="0" w:space="0" w:color="auto" w:frame="1"/>
          <w:lang w:val="ru-RU"/>
        </w:rPr>
        <w:t xml:space="preserve">        </w:t>
      </w:r>
      <w:r w:rsidR="007A0370" w:rsidRPr="007A0370">
        <w:rPr>
          <w:rFonts w:ascii="Times New Roman" w:hAnsi="Times New Roman" w:cs="Times New Roman"/>
          <w:sz w:val="24"/>
          <w:szCs w:val="24"/>
          <w:bdr w:val="none" w:sz="0" w:space="0" w:color="auto" w:frame="1"/>
          <w:lang w:val="ru-RU"/>
        </w:rPr>
        <w:t xml:space="preserve">3. </w:t>
      </w:r>
      <w:proofErr w:type="spellStart"/>
      <w:r w:rsidR="007A0370" w:rsidRPr="007A0370">
        <w:rPr>
          <w:rFonts w:ascii="Times New Roman" w:hAnsi="Times New Roman" w:cs="Times New Roman"/>
          <w:sz w:val="24"/>
          <w:szCs w:val="24"/>
          <w:bdr w:val="none" w:sz="0" w:space="0" w:color="auto" w:frame="1"/>
          <w:lang w:val="ru-RU"/>
        </w:rPr>
        <w:t>Окрема</w:t>
      </w:r>
      <w:proofErr w:type="spellEnd"/>
      <w:r w:rsidR="007A0370" w:rsidRPr="007A0370">
        <w:rPr>
          <w:rFonts w:ascii="Times New Roman" w:hAnsi="Times New Roman" w:cs="Times New Roman"/>
          <w:sz w:val="24"/>
          <w:szCs w:val="24"/>
          <w:bdr w:val="none" w:sz="0" w:space="0" w:color="auto" w:frame="1"/>
          <w:lang w:val="ru-RU"/>
        </w:rPr>
        <w:t xml:space="preserve"> думка </w:t>
      </w:r>
      <w:proofErr w:type="gramStart"/>
      <w:r w:rsidR="007A0370" w:rsidRPr="007A0370">
        <w:rPr>
          <w:rFonts w:ascii="Times New Roman" w:hAnsi="Times New Roman" w:cs="Times New Roman"/>
          <w:sz w:val="24"/>
          <w:szCs w:val="24"/>
          <w:bdr w:val="none" w:sz="0" w:space="0" w:color="auto" w:frame="1"/>
          <w:lang w:val="ru-RU"/>
        </w:rPr>
        <w:t>депутата</w:t>
      </w:r>
      <w:proofErr w:type="gramEnd"/>
      <w:r w:rsidR="007A0370" w:rsidRPr="007A0370">
        <w:rPr>
          <w:rFonts w:ascii="Times New Roman" w:hAnsi="Times New Roman" w:cs="Times New Roman"/>
          <w:sz w:val="24"/>
          <w:szCs w:val="24"/>
          <w:bdr w:val="none" w:sz="0" w:space="0" w:color="auto" w:frame="1"/>
          <w:lang w:val="ru-RU"/>
        </w:rPr>
        <w:t xml:space="preserve"> Ради </w:t>
      </w:r>
      <w:proofErr w:type="spellStart"/>
      <w:r w:rsidR="007A0370" w:rsidRPr="007A0370">
        <w:rPr>
          <w:rFonts w:ascii="Times New Roman" w:hAnsi="Times New Roman" w:cs="Times New Roman"/>
          <w:sz w:val="24"/>
          <w:szCs w:val="24"/>
          <w:bdr w:val="none" w:sz="0" w:space="0" w:color="auto" w:frame="1"/>
          <w:lang w:val="ru-RU"/>
        </w:rPr>
        <w:t>щодо</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висновків</w:t>
      </w:r>
      <w:proofErr w:type="spellEnd"/>
      <w:r w:rsidR="007A0370" w:rsidRPr="007A0370">
        <w:rPr>
          <w:rFonts w:ascii="Times New Roman" w:hAnsi="Times New Roman" w:cs="Times New Roman"/>
          <w:sz w:val="24"/>
          <w:szCs w:val="24"/>
          <w:bdr w:val="none" w:sz="0" w:space="0" w:color="auto" w:frame="1"/>
          <w:lang w:val="ru-RU"/>
        </w:rPr>
        <w:t xml:space="preserve"> та </w:t>
      </w:r>
      <w:proofErr w:type="spellStart"/>
      <w:r w:rsidR="007A0370" w:rsidRPr="007A0370">
        <w:rPr>
          <w:rFonts w:ascii="Times New Roman" w:hAnsi="Times New Roman" w:cs="Times New Roman"/>
          <w:sz w:val="24"/>
          <w:szCs w:val="24"/>
          <w:bdr w:val="none" w:sz="0" w:space="0" w:color="auto" w:frame="1"/>
          <w:lang w:val="ru-RU"/>
        </w:rPr>
        <w:t>рекомендацій</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постійної</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proofErr w:type="gramStart"/>
      <w:r w:rsidR="007A0370" w:rsidRPr="007A0370">
        <w:rPr>
          <w:rFonts w:ascii="Times New Roman" w:hAnsi="Times New Roman" w:cs="Times New Roman"/>
          <w:sz w:val="24"/>
          <w:szCs w:val="24"/>
          <w:bdr w:val="none" w:sz="0" w:space="0" w:color="auto" w:frame="1"/>
          <w:lang w:val="ru-RU"/>
        </w:rPr>
        <w:t>комісії</w:t>
      </w:r>
      <w:proofErr w:type="spellEnd"/>
      <w:proofErr w:type="gramEnd"/>
      <w:r w:rsidR="007A0370" w:rsidRPr="007A0370">
        <w:rPr>
          <w:rFonts w:ascii="Times New Roman" w:hAnsi="Times New Roman" w:cs="Times New Roman"/>
          <w:sz w:val="24"/>
          <w:szCs w:val="24"/>
          <w:bdr w:val="none" w:sz="0" w:space="0" w:color="auto" w:frame="1"/>
          <w:lang w:val="ru-RU"/>
        </w:rPr>
        <w:t xml:space="preserve"> Ради, </w:t>
      </w:r>
      <w:proofErr w:type="gramStart"/>
      <w:r w:rsidR="007A0370" w:rsidRPr="007A0370">
        <w:rPr>
          <w:rFonts w:ascii="Times New Roman" w:hAnsi="Times New Roman" w:cs="Times New Roman"/>
          <w:sz w:val="24"/>
          <w:szCs w:val="24"/>
          <w:bdr w:val="none" w:sz="0" w:space="0" w:color="auto" w:frame="1"/>
          <w:lang w:val="ru-RU"/>
        </w:rPr>
        <w:t>до складу</w:t>
      </w:r>
      <w:proofErr w:type="gram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якої</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він</w:t>
      </w:r>
      <w:proofErr w:type="spellEnd"/>
      <w:r w:rsidR="007A0370" w:rsidRPr="007A0370">
        <w:rPr>
          <w:rFonts w:ascii="Times New Roman" w:hAnsi="Times New Roman" w:cs="Times New Roman"/>
          <w:sz w:val="24"/>
          <w:szCs w:val="24"/>
          <w:bdr w:val="none" w:sz="0" w:space="0" w:color="auto" w:frame="1"/>
          <w:lang w:val="ru-RU"/>
        </w:rPr>
        <w:t xml:space="preserve"> входить, </w:t>
      </w:r>
      <w:proofErr w:type="spellStart"/>
      <w:r w:rsidR="007A0370" w:rsidRPr="007A0370">
        <w:rPr>
          <w:rFonts w:ascii="Times New Roman" w:hAnsi="Times New Roman" w:cs="Times New Roman"/>
          <w:sz w:val="24"/>
          <w:szCs w:val="24"/>
          <w:bdr w:val="none" w:sz="0" w:space="0" w:color="auto" w:frame="1"/>
          <w:lang w:val="ru-RU"/>
        </w:rPr>
        <w:t>викладена</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письмово</w:t>
      </w:r>
      <w:proofErr w:type="spellEnd"/>
      <w:r w:rsidR="007A0370" w:rsidRPr="007A0370">
        <w:rPr>
          <w:rFonts w:ascii="Times New Roman" w:hAnsi="Times New Roman" w:cs="Times New Roman"/>
          <w:sz w:val="24"/>
          <w:szCs w:val="24"/>
          <w:bdr w:val="none" w:sz="0" w:space="0" w:color="auto" w:frame="1"/>
          <w:lang w:val="ru-RU"/>
        </w:rPr>
        <w:t xml:space="preserve">, доводиться до </w:t>
      </w:r>
      <w:proofErr w:type="spellStart"/>
      <w:proofErr w:type="gramStart"/>
      <w:r w:rsidR="007A0370" w:rsidRPr="007A0370">
        <w:rPr>
          <w:rFonts w:ascii="Times New Roman" w:hAnsi="Times New Roman" w:cs="Times New Roman"/>
          <w:sz w:val="24"/>
          <w:szCs w:val="24"/>
          <w:bdr w:val="none" w:sz="0" w:space="0" w:color="auto" w:frame="1"/>
          <w:lang w:val="ru-RU"/>
        </w:rPr>
        <w:t>відома</w:t>
      </w:r>
      <w:proofErr w:type="spellEnd"/>
      <w:proofErr w:type="gramEnd"/>
      <w:r w:rsidR="007A0370" w:rsidRPr="007A0370">
        <w:rPr>
          <w:rFonts w:ascii="Times New Roman" w:hAnsi="Times New Roman" w:cs="Times New Roman"/>
          <w:sz w:val="24"/>
          <w:szCs w:val="24"/>
          <w:bdr w:val="none" w:sz="0" w:space="0" w:color="auto" w:frame="1"/>
          <w:lang w:val="ru-RU"/>
        </w:rPr>
        <w:t xml:space="preserve"> Ради на пленарному </w:t>
      </w:r>
      <w:proofErr w:type="spellStart"/>
      <w:r w:rsidR="007A0370" w:rsidRPr="007A0370">
        <w:rPr>
          <w:rFonts w:ascii="Times New Roman" w:hAnsi="Times New Roman" w:cs="Times New Roman"/>
          <w:sz w:val="24"/>
          <w:szCs w:val="24"/>
          <w:bdr w:val="none" w:sz="0" w:space="0" w:color="auto" w:frame="1"/>
          <w:lang w:val="ru-RU"/>
        </w:rPr>
        <w:t>засіданні</w:t>
      </w:r>
      <w:proofErr w:type="spellEnd"/>
      <w:r w:rsidR="007A0370" w:rsidRPr="007A0370">
        <w:rPr>
          <w:rFonts w:ascii="Times New Roman" w:hAnsi="Times New Roman" w:cs="Times New Roman"/>
          <w:sz w:val="24"/>
          <w:szCs w:val="24"/>
          <w:bdr w:val="none" w:sz="0" w:space="0" w:color="auto" w:frame="1"/>
          <w:lang w:val="ru-RU"/>
        </w:rPr>
        <w:t xml:space="preserve"> ради </w:t>
      </w:r>
      <w:proofErr w:type="spellStart"/>
      <w:r w:rsidR="007A0370" w:rsidRPr="007A0370">
        <w:rPr>
          <w:rFonts w:ascii="Times New Roman" w:hAnsi="Times New Roman" w:cs="Times New Roman"/>
          <w:sz w:val="24"/>
          <w:szCs w:val="24"/>
          <w:bdr w:val="none" w:sz="0" w:space="0" w:color="auto" w:frame="1"/>
          <w:lang w:val="ru-RU"/>
        </w:rPr>
        <w:t>спільно</w:t>
      </w:r>
      <w:proofErr w:type="spellEnd"/>
      <w:r w:rsidR="007A0370" w:rsidRPr="007A0370">
        <w:rPr>
          <w:rFonts w:ascii="Times New Roman" w:hAnsi="Times New Roman" w:cs="Times New Roman"/>
          <w:sz w:val="24"/>
          <w:szCs w:val="24"/>
          <w:bdr w:val="none" w:sz="0" w:space="0" w:color="auto" w:frame="1"/>
          <w:lang w:val="ru-RU"/>
        </w:rPr>
        <w:t xml:space="preserve"> з </w:t>
      </w:r>
      <w:proofErr w:type="spellStart"/>
      <w:r w:rsidR="007A0370" w:rsidRPr="007A0370">
        <w:rPr>
          <w:rFonts w:ascii="Times New Roman" w:hAnsi="Times New Roman" w:cs="Times New Roman"/>
          <w:sz w:val="24"/>
          <w:szCs w:val="24"/>
          <w:bdr w:val="none" w:sz="0" w:space="0" w:color="auto" w:frame="1"/>
          <w:lang w:val="ru-RU"/>
        </w:rPr>
        <w:t>висновками</w:t>
      </w:r>
      <w:proofErr w:type="spellEnd"/>
      <w:r w:rsidR="007A0370" w:rsidRPr="007A0370">
        <w:rPr>
          <w:rFonts w:ascii="Times New Roman" w:hAnsi="Times New Roman" w:cs="Times New Roman"/>
          <w:sz w:val="24"/>
          <w:szCs w:val="24"/>
          <w:bdr w:val="none" w:sz="0" w:space="0" w:color="auto" w:frame="1"/>
          <w:lang w:val="ru-RU"/>
        </w:rPr>
        <w:t xml:space="preserve"> та </w:t>
      </w:r>
      <w:proofErr w:type="spellStart"/>
      <w:r w:rsidR="007A0370" w:rsidRPr="007A0370">
        <w:rPr>
          <w:rFonts w:ascii="Times New Roman" w:hAnsi="Times New Roman" w:cs="Times New Roman"/>
          <w:sz w:val="24"/>
          <w:szCs w:val="24"/>
          <w:bdr w:val="none" w:sz="0" w:space="0" w:color="auto" w:frame="1"/>
          <w:lang w:val="ru-RU"/>
        </w:rPr>
        <w:t>рекомендаціями</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r w:rsidR="007A0370" w:rsidRPr="007A0370">
        <w:rPr>
          <w:rFonts w:ascii="Times New Roman" w:hAnsi="Times New Roman" w:cs="Times New Roman"/>
          <w:sz w:val="24"/>
          <w:szCs w:val="24"/>
          <w:bdr w:val="none" w:sz="0" w:space="0" w:color="auto" w:frame="1"/>
          <w:lang w:val="ru-RU"/>
        </w:rPr>
        <w:t>постійної</w:t>
      </w:r>
      <w:proofErr w:type="spellEnd"/>
      <w:r w:rsidR="007A0370" w:rsidRPr="007A0370">
        <w:rPr>
          <w:rFonts w:ascii="Times New Roman" w:hAnsi="Times New Roman" w:cs="Times New Roman"/>
          <w:sz w:val="24"/>
          <w:szCs w:val="24"/>
          <w:bdr w:val="none" w:sz="0" w:space="0" w:color="auto" w:frame="1"/>
          <w:lang w:val="ru-RU"/>
        </w:rPr>
        <w:t xml:space="preserve"> </w:t>
      </w:r>
      <w:proofErr w:type="spellStart"/>
      <w:proofErr w:type="gramStart"/>
      <w:r w:rsidR="007A0370" w:rsidRPr="007A0370">
        <w:rPr>
          <w:rFonts w:ascii="Times New Roman" w:hAnsi="Times New Roman" w:cs="Times New Roman"/>
          <w:sz w:val="24"/>
          <w:szCs w:val="24"/>
          <w:bdr w:val="none" w:sz="0" w:space="0" w:color="auto" w:frame="1"/>
          <w:lang w:val="ru-RU"/>
        </w:rPr>
        <w:t>комісії</w:t>
      </w:r>
      <w:proofErr w:type="spellEnd"/>
      <w:proofErr w:type="gramEnd"/>
      <w:r w:rsidR="007A0370" w:rsidRPr="007A0370">
        <w:rPr>
          <w:rFonts w:ascii="Times New Roman" w:hAnsi="Times New Roman" w:cs="Times New Roman"/>
          <w:sz w:val="24"/>
          <w:szCs w:val="24"/>
          <w:bdr w:val="none" w:sz="0" w:space="0" w:color="auto" w:frame="1"/>
          <w:lang w:val="ru-RU"/>
        </w:rPr>
        <w:t xml:space="preserve"> Ради, </w:t>
      </w:r>
      <w:proofErr w:type="spellStart"/>
      <w:r w:rsidR="007A0370" w:rsidRPr="007A0370">
        <w:rPr>
          <w:rFonts w:ascii="Times New Roman" w:hAnsi="Times New Roman" w:cs="Times New Roman"/>
          <w:sz w:val="24"/>
          <w:szCs w:val="24"/>
          <w:bdr w:val="none" w:sz="0" w:space="0" w:color="auto" w:frame="1"/>
          <w:lang w:val="ru-RU"/>
        </w:rPr>
        <w:t>яких</w:t>
      </w:r>
      <w:proofErr w:type="spellEnd"/>
      <w:r w:rsidR="007A0370" w:rsidRPr="007A0370">
        <w:rPr>
          <w:rFonts w:ascii="Times New Roman" w:hAnsi="Times New Roman" w:cs="Times New Roman"/>
          <w:sz w:val="24"/>
          <w:szCs w:val="24"/>
          <w:bdr w:val="none" w:sz="0" w:space="0" w:color="auto" w:frame="1"/>
          <w:lang w:val="ru-RU"/>
        </w:rPr>
        <w:t xml:space="preserve"> вона </w:t>
      </w:r>
      <w:proofErr w:type="spellStart"/>
      <w:r w:rsidR="007A0370" w:rsidRPr="007A0370">
        <w:rPr>
          <w:rFonts w:ascii="Times New Roman" w:hAnsi="Times New Roman" w:cs="Times New Roman"/>
          <w:sz w:val="24"/>
          <w:szCs w:val="24"/>
          <w:bdr w:val="none" w:sz="0" w:space="0" w:color="auto" w:frame="1"/>
          <w:lang w:val="ru-RU"/>
        </w:rPr>
        <w:t>стосується</w:t>
      </w:r>
      <w:proofErr w:type="spellEnd"/>
      <w:r w:rsidR="007A0370" w:rsidRPr="007A0370">
        <w:rPr>
          <w:rFonts w:ascii="Times New Roman" w:hAnsi="Times New Roman" w:cs="Times New Roman"/>
          <w:sz w:val="24"/>
          <w:szCs w:val="24"/>
          <w:bdr w:val="none" w:sz="0" w:space="0" w:color="auto" w:frame="1"/>
          <w:lang w:val="ru-RU"/>
        </w:rPr>
        <w:t>.</w:t>
      </w:r>
    </w:p>
    <w:p w14:paraId="72E4C15D" w14:textId="77777777" w:rsidR="00304A23" w:rsidRPr="007A0370" w:rsidRDefault="00304A23" w:rsidP="007A0370">
      <w:pPr>
        <w:shd w:val="clear" w:color="auto" w:fill="FFFFFF"/>
        <w:spacing w:after="0" w:line="240" w:lineRule="auto"/>
        <w:jc w:val="both"/>
        <w:rPr>
          <w:rFonts w:ascii="Times New Roman" w:hAnsi="Times New Roman" w:cs="Times New Roman"/>
          <w:sz w:val="24"/>
          <w:szCs w:val="24"/>
          <w:lang w:val="ru-RU"/>
        </w:rPr>
      </w:pPr>
    </w:p>
    <w:p w14:paraId="6D8185F2" w14:textId="03FAD0A3"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A0370">
        <w:rPr>
          <w:rFonts w:ascii="Times New Roman" w:hAnsi="Times New Roman" w:cs="Times New Roman"/>
          <w:b/>
          <w:bCs/>
          <w:sz w:val="24"/>
          <w:szCs w:val="24"/>
        </w:rPr>
        <w:lastRenderedPageBreak/>
        <w:t xml:space="preserve">                Стаття 33. Закінчення обговорення</w:t>
      </w:r>
    </w:p>
    <w:p w14:paraId="1CFC8D8D"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p w14:paraId="1FCF1EC9"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Після закінчення обговорення головуючий повідомляє депутатів про перехід до голосування.</w:t>
      </w:r>
    </w:p>
    <w:p w14:paraId="67DCC036"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З цього моменту слово може надаватися тільки з процедурних питань, способу чи порядку голосування й тільки до моменту оголошення головуючим голосування.</w:t>
      </w:r>
    </w:p>
    <w:p w14:paraId="1AC6C47E"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b/>
          <w:bCs/>
          <w:color w:val="000000"/>
          <w:lang w:val="uk-UA"/>
        </w:rPr>
      </w:pPr>
    </w:p>
    <w:p w14:paraId="566CC653"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9. Розгляд питань порядку денного</w:t>
      </w:r>
    </w:p>
    <w:p w14:paraId="260152F8"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1BD8AE64"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34. Загальний порядок розгляду питань порядку денного</w:t>
      </w:r>
    </w:p>
    <w:p w14:paraId="62A6F1F1"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color w:val="000000"/>
          <w:sz w:val="24"/>
          <w:szCs w:val="24"/>
        </w:rPr>
      </w:pPr>
    </w:p>
    <w:p w14:paraId="399C8C8F"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Питання затвердженого порядку денного сесії ради, як правило, розглядаються у тій черговості, у якій вони були затверджені.</w:t>
      </w:r>
    </w:p>
    <w:p w14:paraId="45C913E7"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В окремих випадках черговість розгляду питань може бути змінено за рішенням ради, прийнятим більшістю голосів від складу ради після обговорення за скороченою процедурою.</w:t>
      </w:r>
    </w:p>
    <w:p w14:paraId="4E0D6979"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При цьому заслуховується виступ ініціатора такої пропозиції з її обґрунтуванням, опонентів пропозиції, а також заслуховується виступ з цього питання голови або секретаря ради і представника відповідної комісії.</w:t>
      </w:r>
    </w:p>
    <w:p w14:paraId="739417A7"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135C5390"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35. Скорочена процедура розгляду питань порядку денного</w:t>
      </w:r>
    </w:p>
    <w:p w14:paraId="57FE7262"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 xml:space="preserve"> </w:t>
      </w:r>
    </w:p>
    <w:p w14:paraId="577706D9"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Рішення щодо поправок, а також з процедурних питань та інших прямо зазначених у регламенті питань приймаються радою після скороченого обговорення, яке включає:</w:t>
      </w:r>
    </w:p>
    <w:p w14:paraId="0C4E863B"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виступи ініціаторів з внесенням та обґрунтуванням пропозицій;</w:t>
      </w:r>
    </w:p>
    <w:p w14:paraId="3B803F47"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виступ голови або представника профілюючої комісії, якщо приймається рішення щодо питання, яке готувала ця комісія;</w:t>
      </w:r>
    </w:p>
    <w:p w14:paraId="42086953"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виступи депутатів на підтримку та проти прийняття пропозиції;</w:t>
      </w:r>
    </w:p>
    <w:p w14:paraId="57BD6985"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уточнення та оголошення головуючим на засіданні пропозицій, які надійшли і будуть ставитися на голосування;</w:t>
      </w:r>
    </w:p>
    <w:p w14:paraId="18860164"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виступи з мотивів голосування по одному представнику від кожної зареєстрованої фракції.</w:t>
      </w:r>
    </w:p>
    <w:p w14:paraId="67F00648"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При застосуванні процедури скороченого обговорення головуючий на засіданні надає слово за усним або письмовим зверненням депутатів.</w:t>
      </w:r>
    </w:p>
    <w:p w14:paraId="7E2DF7C1"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b/>
          <w:bCs/>
          <w:color w:val="000000"/>
          <w:lang w:val="uk-UA"/>
        </w:rPr>
      </w:pPr>
    </w:p>
    <w:p w14:paraId="4486B421"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10. Порядок голосування пропозицій</w:t>
      </w:r>
    </w:p>
    <w:p w14:paraId="7EB92A21"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20923385"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36. Загальні вимоги до голосування пропозицій</w:t>
      </w:r>
    </w:p>
    <w:p w14:paraId="23CF2ECA"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5E42BB12"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7A0370">
        <w:rPr>
          <w:rFonts w:ascii="Times New Roman" w:hAnsi="Times New Roman" w:cs="Times New Roman"/>
          <w:sz w:val="24"/>
          <w:szCs w:val="24"/>
        </w:rPr>
        <w:t>1. На голосування ставляться всі пропозиції і поправки, що надійшли  і не були відкликані.</w:t>
      </w:r>
    </w:p>
    <w:p w14:paraId="410F8A84"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Якщо окрема думка депутата містить пропозиції щодо обговорюваного питання, головуючий на засіданні оголошує ці пропозиції і ставить їх на голосування також.</w:t>
      </w:r>
    </w:p>
    <w:p w14:paraId="0C41AFCA"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Головуючий на засіданні може відмовити ініціатору пропозиції чи поправки поставити на голосування запропонований ним текст, якщо його сформульовано нечітко або він не стосується обговорюваного питання, або суперечить раніше прийнятим рішенням, або повторює по суті відхилений радою текст. Процедурне рішення з цього приводу може прийматися радою без обговорення.</w:t>
      </w:r>
    </w:p>
    <w:p w14:paraId="4F0196F3"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Відхилені радою пропозиції і поправки щодо вже прийнятого тексту при повторному їх внесенні (в ході розгляду того ж питання порядку денного) на голосування не ставляться, крім випадку, коли після скасування рішення щодо прийнятого тексту його розгляд починається знову.</w:t>
      </w:r>
    </w:p>
    <w:p w14:paraId="6826006D"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lastRenderedPageBreak/>
        <w:t>Стаття 37. Голосування поправок</w:t>
      </w:r>
    </w:p>
    <w:p w14:paraId="14EB34E9"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1E5983EC"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Внесена до пропозиції поправка до рішення ставиться на голосування раніше, ніж сама пропозиція. Якщо внесена поправка має на меті відхилення пропозиції, то на голосування ставиться текст пропозиції.</w:t>
      </w:r>
    </w:p>
    <w:p w14:paraId="6B26ADD4"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Поправка до поправки ставиться на голосування раніше, ніж основна поправка. У поправку до поправки зміни і доповнення шляхом голосування не вносяться, а подаються у вигляді окремої пропозиції.</w:t>
      </w:r>
    </w:p>
    <w:p w14:paraId="45E78797"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У разі внесення до пропозиції двох або більше поправок головуючий проводить голосування спочатку щодо поправки, яка найбільше змінює суть пропозиції, потім – щодо поправки, яка менше змінює суть пропозиції, після неї – щодо поправки-доповнення і так далі, доки всі поправки не будуть проголосовані. Якщо ж результатом прийняття однієї поправки буде відхилення іншої альтернативної поправки, остання на голосування не ставиться.</w:t>
      </w:r>
    </w:p>
    <w:p w14:paraId="5E498325"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Після голосування поправок до пропозиції на голосування в цілому ставиться пропозиція з внесеними до неї поправками.</w:t>
      </w:r>
    </w:p>
    <w:p w14:paraId="453913BC"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39B6DF5A"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38. Оголошення суті голосування</w:t>
      </w:r>
    </w:p>
    <w:p w14:paraId="37A3412F" w14:textId="77777777" w:rsidR="007A0370" w:rsidRPr="007A0370" w:rsidRDefault="007A0370" w:rsidP="007A0370">
      <w:pPr>
        <w:keepNext/>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0D08787A"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Перед голосуванням, головуючий зачитує тексти пропозиції чи поправки, що будуть ставитися на голосування, при цьому називається ініціатор внесення тексту.</w:t>
      </w:r>
    </w:p>
    <w:p w14:paraId="19028FFA"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Перед голосуванням кількох пропозицій або поправок, які виключають одна одну, головуючий на засіданні послідовно оголошує їх зміст і, якщо немає зауважень до їх змісту, проводить голосування щодо кожної поправки чи пропозиції окремо.</w:t>
      </w:r>
    </w:p>
    <w:p w14:paraId="125A3161" w14:textId="4DF7AC13"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Після голосування всіх поправок про</w:t>
      </w:r>
      <w:r w:rsidR="001D51E6">
        <w:rPr>
          <w:rFonts w:ascii="Times New Roman" w:hAnsi="Times New Roman" w:cs="Times New Roman"/>
          <w:sz w:val="24"/>
          <w:szCs w:val="24"/>
        </w:rPr>
        <w:t>є</w:t>
      </w:r>
      <w:r w:rsidRPr="007A0370">
        <w:rPr>
          <w:rFonts w:ascii="Times New Roman" w:hAnsi="Times New Roman" w:cs="Times New Roman"/>
          <w:sz w:val="24"/>
          <w:szCs w:val="24"/>
        </w:rPr>
        <w:t>кт рішення голосується в цілому.</w:t>
      </w:r>
    </w:p>
    <w:p w14:paraId="29251BA0"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Після закінчення голосування головуючий на засіданні оголошує його результати і прийняте рішення.</w:t>
      </w:r>
    </w:p>
    <w:p w14:paraId="0FA1843F"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b/>
          <w:bCs/>
          <w:color w:val="000000"/>
          <w:lang w:val="uk-UA"/>
        </w:rPr>
      </w:pPr>
    </w:p>
    <w:p w14:paraId="425B246D" w14:textId="77777777" w:rsidR="007A0370" w:rsidRPr="007A0370" w:rsidRDefault="007A0370" w:rsidP="007A0370">
      <w:pPr>
        <w:pStyle w:val="Rozdily"/>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11. Прийняття рішень</w:t>
      </w:r>
    </w:p>
    <w:p w14:paraId="3D9144A3"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0902EF4B"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39. Прийняття радою рішень</w:t>
      </w:r>
    </w:p>
    <w:p w14:paraId="50A2CE10" w14:textId="77777777" w:rsidR="007A0370" w:rsidRPr="007A0370" w:rsidRDefault="007A0370" w:rsidP="007A0370">
      <w:pPr>
        <w:pStyle w:val="Stattya-1"/>
        <w:tabs>
          <w:tab w:val="clear" w:pos="708"/>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10C81009"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7A0370">
        <w:rPr>
          <w:rFonts w:ascii="Times New Roman" w:hAnsi="Times New Roman" w:cs="Times New Roman"/>
          <w:sz w:val="24"/>
          <w:szCs w:val="24"/>
        </w:rPr>
        <w:t>1. На пленарних засіданнях рада може приймати у межах своєї компетенції та відповідно до вимог Закону України «Про місцеве самоврядування в Україні» нормативні та інші акти у формі рішень.</w:t>
      </w:r>
    </w:p>
    <w:p w14:paraId="661BE30A"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2. Рада може давати та ухвалювати на пленарних засідання: </w:t>
      </w:r>
    </w:p>
    <w:p w14:paraId="56E1D232"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доручення – рішення ради, що стосується органу чи посадової особи ради, і містить зобов'язання або повноваження до одноразової дії;</w:t>
      </w:r>
    </w:p>
    <w:p w14:paraId="3049A0A8"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звернення – рішення ради, направлені до непідпорядкованих раді суб'єктів із закликом до певних дій та ініціатив;</w:t>
      </w:r>
    </w:p>
    <w:p w14:paraId="13A5145E"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заяви – рішення ради, що містить позицію ради з певних питань;</w:t>
      </w:r>
    </w:p>
    <w:p w14:paraId="3F0B0AA1"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Рішення ради приймається після обговорення на її пленарному засіданні більшістю депутатів від загального складу ради. При встановленні результатів голосування до загального складу сільської ради включається голос  сільського голови, якщо він бере участь у пленарному засіданні ради, і враховується його голос.</w:t>
      </w:r>
    </w:p>
    <w:p w14:paraId="25A389F9"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Рішення ради приймається на її пленарному засіданні шляхом відкритого поіменного голосування депутатів, окрім випадків, визначених Законом України «Про місцеве самоврядування в Україні», в яких рішення приймається таємним голосуванням.</w:t>
      </w:r>
    </w:p>
    <w:p w14:paraId="0DF0D3E0"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14:paraId="6AFCF79D"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14:paraId="05B42791" w14:textId="77777777" w:rsidR="007A0370" w:rsidRPr="007A0370" w:rsidRDefault="007A0370" w:rsidP="007A037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lastRenderedPageBreak/>
        <w:t>6. Якщо результат голосування викликає обґрунтовані сумніви, рада може прийняти процедурне рішення про переголосування.</w:t>
      </w:r>
    </w:p>
    <w:p w14:paraId="6B5E9DF2" w14:textId="77777777" w:rsidR="007A0370" w:rsidRPr="007A0370" w:rsidRDefault="007A0370" w:rsidP="007A0370">
      <w:pPr>
        <w:pStyle w:val="HTML0"/>
        <w:ind w:firstLine="567"/>
        <w:jc w:val="both"/>
        <w:rPr>
          <w:rFonts w:ascii="Times New Roman" w:hAnsi="Times New Roman" w:cs="Times New Roman"/>
          <w:b/>
          <w:sz w:val="24"/>
          <w:szCs w:val="24"/>
        </w:rPr>
      </w:pPr>
    </w:p>
    <w:p w14:paraId="27DE3691" w14:textId="77777777" w:rsidR="007A0370" w:rsidRPr="007A0370" w:rsidRDefault="007A0370" w:rsidP="007A0370">
      <w:pPr>
        <w:pStyle w:val="HTML0"/>
        <w:ind w:firstLine="567"/>
        <w:jc w:val="both"/>
        <w:rPr>
          <w:rFonts w:ascii="Times New Roman" w:hAnsi="Times New Roman" w:cs="Times New Roman"/>
          <w:b/>
          <w:sz w:val="24"/>
          <w:szCs w:val="24"/>
        </w:rPr>
      </w:pPr>
      <w:r w:rsidRPr="007A0370">
        <w:rPr>
          <w:rFonts w:ascii="Times New Roman" w:hAnsi="Times New Roman" w:cs="Times New Roman"/>
          <w:b/>
          <w:sz w:val="24"/>
          <w:szCs w:val="24"/>
        </w:rPr>
        <w:t>Стаття 40. Відкрите голосування</w:t>
      </w:r>
    </w:p>
    <w:p w14:paraId="12E010A6" w14:textId="77777777" w:rsidR="007A0370" w:rsidRPr="007A0370" w:rsidRDefault="007A0370" w:rsidP="007A0370">
      <w:pPr>
        <w:pStyle w:val="HTML0"/>
        <w:ind w:firstLine="567"/>
        <w:jc w:val="both"/>
        <w:rPr>
          <w:rFonts w:ascii="Times New Roman" w:hAnsi="Times New Roman" w:cs="Times New Roman"/>
          <w:b/>
          <w:sz w:val="24"/>
          <w:szCs w:val="24"/>
        </w:rPr>
      </w:pPr>
    </w:p>
    <w:p w14:paraId="38EB7E15" w14:textId="77777777" w:rsidR="007A0370" w:rsidRPr="007A0370" w:rsidRDefault="007A0370" w:rsidP="007A0370">
      <w:pPr>
        <w:pStyle w:val="HTML0"/>
        <w:ind w:firstLine="567"/>
        <w:jc w:val="both"/>
        <w:rPr>
          <w:rFonts w:ascii="Times New Roman" w:hAnsi="Times New Roman" w:cs="Times New Roman"/>
          <w:b/>
          <w:sz w:val="24"/>
          <w:szCs w:val="24"/>
        </w:rPr>
      </w:pPr>
      <w:r w:rsidRPr="007A0370">
        <w:rPr>
          <w:rFonts w:ascii="Times New Roman" w:hAnsi="Times New Roman" w:cs="Times New Roman"/>
          <w:sz w:val="24"/>
          <w:szCs w:val="24"/>
        </w:rPr>
        <w:t>1. Для прийняття рішень, з’ясування волевиявлення депутатів Ради на пленарних засіданнях Ради проводиться відкрите поіменне голосування. Відкрите голосування за допомогою електронної системи підрахунку голосів здійснюється у режимі фіксації волевиявлення депутатів.  Підрахунок голосів здійснюється Лічильною комісією, утвореною у порядку, передбаченому цим Регламентом.</w:t>
      </w:r>
    </w:p>
    <w:p w14:paraId="3D50B3EF" w14:textId="61C033A1" w:rsidR="007A0370" w:rsidRPr="007A0370" w:rsidRDefault="007A0370" w:rsidP="007A0370">
      <w:pPr>
        <w:pStyle w:val="HTML0"/>
        <w:ind w:firstLine="567"/>
        <w:jc w:val="both"/>
        <w:rPr>
          <w:rFonts w:ascii="Times New Roman" w:hAnsi="Times New Roman" w:cs="Times New Roman"/>
          <w:b/>
          <w:sz w:val="24"/>
          <w:szCs w:val="24"/>
        </w:rPr>
      </w:pPr>
      <w:r w:rsidRPr="007A0370">
        <w:rPr>
          <w:rFonts w:ascii="Times New Roman" w:hAnsi="Times New Roman" w:cs="Times New Roman"/>
          <w:sz w:val="24"/>
          <w:szCs w:val="24"/>
        </w:rPr>
        <w:t>2.</w:t>
      </w:r>
      <w:r w:rsidR="00D02173">
        <w:rPr>
          <w:rFonts w:ascii="Times New Roman" w:hAnsi="Times New Roman" w:cs="Times New Roman"/>
          <w:sz w:val="24"/>
          <w:szCs w:val="24"/>
        </w:rPr>
        <w:t xml:space="preserve"> </w:t>
      </w:r>
      <w:r w:rsidRPr="007A0370">
        <w:rPr>
          <w:rFonts w:ascii="Times New Roman" w:hAnsi="Times New Roman" w:cs="Times New Roman"/>
          <w:sz w:val="24"/>
          <w:szCs w:val="24"/>
        </w:rPr>
        <w:t>Дані про результати поіменного голосування  відразу заносяться комісією до форми 1 «Результати поіменного голосування» .</w:t>
      </w:r>
    </w:p>
    <w:p w14:paraId="5C13BC87" w14:textId="77777777" w:rsidR="007A0370" w:rsidRPr="007A0370" w:rsidRDefault="007A0370" w:rsidP="007A0370">
      <w:pPr>
        <w:tabs>
          <w:tab w:val="left" w:pos="-70"/>
        </w:tabs>
        <w:spacing w:after="0" w:line="240" w:lineRule="auto"/>
        <w:ind w:firstLine="567"/>
        <w:jc w:val="both"/>
        <w:rPr>
          <w:rFonts w:ascii="Times New Roman" w:hAnsi="Times New Roman" w:cs="Times New Roman"/>
          <w:b/>
          <w:bCs/>
          <w:sz w:val="24"/>
          <w:szCs w:val="24"/>
        </w:rPr>
      </w:pPr>
    </w:p>
    <w:p w14:paraId="7C3465AD" w14:textId="77777777" w:rsidR="007A0370" w:rsidRPr="007A0370" w:rsidRDefault="007A0370" w:rsidP="007A0370">
      <w:pPr>
        <w:tabs>
          <w:tab w:val="left" w:pos="-70"/>
        </w:tabs>
        <w:spacing w:after="0" w:line="240" w:lineRule="auto"/>
        <w:ind w:firstLine="567"/>
        <w:jc w:val="both"/>
        <w:rPr>
          <w:rFonts w:ascii="Times New Roman" w:hAnsi="Times New Roman" w:cs="Times New Roman"/>
          <w:b/>
          <w:sz w:val="24"/>
          <w:szCs w:val="24"/>
        </w:rPr>
      </w:pPr>
      <w:r w:rsidRPr="007A0370">
        <w:rPr>
          <w:rFonts w:ascii="Times New Roman" w:hAnsi="Times New Roman" w:cs="Times New Roman"/>
          <w:b/>
          <w:bCs/>
          <w:sz w:val="24"/>
          <w:szCs w:val="24"/>
        </w:rPr>
        <w:t>Стаття 41.</w:t>
      </w:r>
      <w:r w:rsidRPr="007A0370">
        <w:rPr>
          <w:rFonts w:ascii="Times New Roman" w:hAnsi="Times New Roman" w:cs="Times New Roman"/>
          <w:b/>
          <w:sz w:val="24"/>
          <w:szCs w:val="24"/>
        </w:rPr>
        <w:t xml:space="preserve"> Загальні положення про таємне голосування</w:t>
      </w:r>
    </w:p>
    <w:p w14:paraId="012D8780" w14:textId="77777777" w:rsidR="007A0370" w:rsidRPr="007A0370" w:rsidRDefault="007A0370" w:rsidP="007A0370">
      <w:pPr>
        <w:tabs>
          <w:tab w:val="left" w:pos="-70"/>
        </w:tabs>
        <w:spacing w:after="0" w:line="240" w:lineRule="auto"/>
        <w:ind w:firstLine="567"/>
        <w:jc w:val="both"/>
        <w:rPr>
          <w:rFonts w:ascii="Times New Roman" w:hAnsi="Times New Roman" w:cs="Times New Roman"/>
          <w:b/>
          <w:spacing w:val="-15"/>
          <w:sz w:val="24"/>
          <w:szCs w:val="24"/>
        </w:rPr>
      </w:pPr>
      <w:r w:rsidRPr="007A0370">
        <w:rPr>
          <w:rFonts w:ascii="Times New Roman" w:hAnsi="Times New Roman" w:cs="Times New Roman"/>
          <w:b/>
          <w:sz w:val="24"/>
          <w:szCs w:val="24"/>
        </w:rPr>
        <w:t xml:space="preserve"> </w:t>
      </w:r>
    </w:p>
    <w:p w14:paraId="4AB3F179" w14:textId="77777777" w:rsidR="007A0370" w:rsidRPr="007A0370" w:rsidRDefault="007A0370" w:rsidP="007A0370">
      <w:pPr>
        <w:pStyle w:val="HTML0"/>
        <w:numPr>
          <w:ilvl w:val="1"/>
          <w:numId w:val="12"/>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Таємне голосування обов’язково проводиться у випадках, передбачених пунктами 1, 29 і 31 статті 43 Закону України «Про місцеве самоврядування в Україні».</w:t>
      </w:r>
    </w:p>
    <w:p w14:paraId="74437CBB" w14:textId="77777777" w:rsidR="007A0370" w:rsidRPr="007A0370" w:rsidRDefault="007A0370" w:rsidP="007A0370">
      <w:pPr>
        <w:pStyle w:val="HTML0"/>
        <w:numPr>
          <w:ilvl w:val="1"/>
          <w:numId w:val="12"/>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Таємне голосування відбувається із застосуванням бюлетенів для таємного голосування. Бюлетені для таємного голосування виготовляє апарат  Ради за дорученням голови Ради або іншої особи, яка скликала пленарне засідання Ради.</w:t>
      </w:r>
    </w:p>
    <w:p w14:paraId="5C150C11" w14:textId="77777777" w:rsidR="007A0370" w:rsidRPr="007A0370" w:rsidRDefault="007A0370" w:rsidP="007A0370">
      <w:pPr>
        <w:pStyle w:val="HTML0"/>
        <w:numPr>
          <w:ilvl w:val="1"/>
          <w:numId w:val="12"/>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Протоколювання процедури таємного голосування та підрахунок голосів під час таємного голосування здійснює Лічильна комісія. </w:t>
      </w:r>
    </w:p>
    <w:p w14:paraId="2E7CC503" w14:textId="77777777" w:rsidR="007A0370" w:rsidRPr="007A0370" w:rsidRDefault="007A0370" w:rsidP="007A0370">
      <w:pPr>
        <w:pStyle w:val="HTML0"/>
        <w:numPr>
          <w:ilvl w:val="1"/>
          <w:numId w:val="12"/>
        </w:numPr>
        <w:ind w:left="0" w:firstLine="567"/>
        <w:jc w:val="both"/>
        <w:rPr>
          <w:rFonts w:ascii="Times New Roman" w:hAnsi="Times New Roman" w:cs="Times New Roman"/>
          <w:sz w:val="24"/>
          <w:szCs w:val="24"/>
        </w:rPr>
      </w:pPr>
      <w:r w:rsidRPr="007A0370">
        <w:rPr>
          <w:rFonts w:ascii="Times New Roman" w:hAnsi="Times New Roman" w:cs="Times New Roman"/>
          <w:bCs/>
          <w:iCs/>
          <w:sz w:val="24"/>
          <w:szCs w:val="24"/>
        </w:rPr>
        <w:t xml:space="preserve">Протоколи Лічильної комісії про виготовлення бюлетенів для голосування та результати таємного голосування </w:t>
      </w:r>
      <w:r w:rsidRPr="007A0370">
        <w:rPr>
          <w:rFonts w:ascii="Times New Roman" w:hAnsi="Times New Roman" w:cs="Times New Roman"/>
          <w:sz w:val="24"/>
          <w:szCs w:val="24"/>
        </w:rPr>
        <w:t>за допомогою бюлетенів</w:t>
      </w:r>
      <w:r w:rsidRPr="007A0370">
        <w:rPr>
          <w:rFonts w:ascii="Times New Roman" w:hAnsi="Times New Roman" w:cs="Times New Roman"/>
          <w:bCs/>
          <w:iCs/>
          <w:sz w:val="24"/>
          <w:szCs w:val="24"/>
        </w:rPr>
        <w:t xml:space="preserve"> зберігаються разом із протоколом пленарного засідання Ради. Таємне голосування має здійснюватися депутатом Ради особисто, без стороннього втручання. Контроль з боку сторонніх осіб за волевиявленням депутата забороняється.</w:t>
      </w:r>
    </w:p>
    <w:p w14:paraId="039EDFF5" w14:textId="77777777" w:rsidR="007A0370" w:rsidRPr="007A0370" w:rsidRDefault="007A0370" w:rsidP="007A0370">
      <w:pPr>
        <w:pStyle w:val="HTML0"/>
        <w:ind w:firstLine="567"/>
        <w:jc w:val="both"/>
        <w:rPr>
          <w:rFonts w:ascii="Times New Roman" w:hAnsi="Times New Roman" w:cs="Times New Roman"/>
          <w:b/>
          <w:sz w:val="24"/>
          <w:szCs w:val="24"/>
        </w:rPr>
      </w:pPr>
    </w:p>
    <w:p w14:paraId="010261A5" w14:textId="77777777" w:rsidR="007A0370" w:rsidRPr="007A0370" w:rsidRDefault="007A0370" w:rsidP="007A0370">
      <w:pPr>
        <w:pStyle w:val="HTML0"/>
        <w:ind w:firstLine="567"/>
        <w:jc w:val="both"/>
        <w:rPr>
          <w:rFonts w:ascii="Times New Roman" w:hAnsi="Times New Roman" w:cs="Times New Roman"/>
          <w:b/>
          <w:sz w:val="24"/>
          <w:szCs w:val="24"/>
        </w:rPr>
      </w:pPr>
      <w:r w:rsidRPr="007A0370">
        <w:rPr>
          <w:rFonts w:ascii="Times New Roman" w:hAnsi="Times New Roman" w:cs="Times New Roman"/>
          <w:b/>
          <w:sz w:val="24"/>
          <w:szCs w:val="24"/>
        </w:rPr>
        <w:t>Стаття 42. Вимоги до бюлетеня для таємного голосування</w:t>
      </w:r>
    </w:p>
    <w:p w14:paraId="5368ADCA" w14:textId="77777777" w:rsidR="007A0370" w:rsidRPr="007A0370" w:rsidRDefault="007A0370" w:rsidP="007A0370">
      <w:pPr>
        <w:pStyle w:val="HTML0"/>
        <w:ind w:firstLine="567"/>
        <w:jc w:val="both"/>
        <w:rPr>
          <w:rFonts w:ascii="Times New Roman" w:hAnsi="Times New Roman" w:cs="Times New Roman"/>
          <w:b/>
          <w:sz w:val="24"/>
          <w:szCs w:val="24"/>
        </w:rPr>
      </w:pPr>
    </w:p>
    <w:p w14:paraId="71DFF6B9" w14:textId="77777777" w:rsidR="007A0370" w:rsidRPr="007A0370" w:rsidRDefault="007A0370" w:rsidP="007A0370">
      <w:pPr>
        <w:pStyle w:val="HTML0"/>
        <w:numPr>
          <w:ilvl w:val="1"/>
          <w:numId w:val="13"/>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Бюлетені для таємного голосування повинні бути однаковими за матеріалом виготовлення, кольором, розміром, змістом. У бюлетені для таємного голосування зазначається також мета голосування – обрання, призначення, затвердження, дострокове припинення повноважень тощо. </w:t>
      </w:r>
    </w:p>
    <w:p w14:paraId="3809026E" w14:textId="77777777" w:rsidR="007A0370" w:rsidRPr="007A0370" w:rsidRDefault="007A0370" w:rsidP="007A0370">
      <w:pPr>
        <w:pStyle w:val="HTML0"/>
        <w:numPr>
          <w:ilvl w:val="1"/>
          <w:numId w:val="13"/>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Запитання, винесені для вирішення шляхом проведення таємного голосування, повинні бути сформульовані таким чином, щоб на них можна було дати чітку та однозначну відповідь (висловити чітку позицію з волевиявлення). Проти кожного питання, винесеного на таємне голосування, має бути розміщений графічний знак (трикутник, квадрат, коло тощо), за допомогою відмітки у якому депутат може чітко висловити своє волевиявлення. Якщо питання передбачає кілька варіантів відповідей («так», «ні», «утримався»), проти такого питання у бюлетені має бути розміщено кілька графічних символів із позначенням варіанту відповіді. Варіанти відповіді та графічні символи мають бути розміщені таким чином, аби унеможливити їх неоднозначне розуміння та уникнути плутанини щодо того, яку відповідь надає депутат, роблячи позначку рядом (навколо) відповідного символу (варіанту відповіді).</w:t>
      </w:r>
    </w:p>
    <w:p w14:paraId="4CAF0D1A" w14:textId="77777777" w:rsidR="007A0370" w:rsidRPr="007A0370" w:rsidRDefault="007A0370" w:rsidP="007A0370">
      <w:pPr>
        <w:pStyle w:val="HTML0"/>
        <w:numPr>
          <w:ilvl w:val="1"/>
          <w:numId w:val="13"/>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Організація виготовлення бюлетенів для таємного голосування у кількості, що відповідає фактичній кількості депутатів Ради, покладається на апарат Ради. Доручення про виготовлення бюлетенів для таємного голосування дає голова Ради або інша особа, на вимогу якої скликане пленарне засідання Ради. У випадку проведення першого засідання Ради нового скликання бюлетені для голосування виготовляються апаратом Ради за дорученням голови Лічильної комісії одразу після обрання комісії для чого у пленарному засіданні оголошується перерва.</w:t>
      </w:r>
    </w:p>
    <w:p w14:paraId="729681CC" w14:textId="77777777" w:rsidR="007A0370" w:rsidRPr="007A0370" w:rsidRDefault="007A0370" w:rsidP="007A0370">
      <w:pPr>
        <w:pStyle w:val="HTML0"/>
        <w:numPr>
          <w:ilvl w:val="1"/>
          <w:numId w:val="13"/>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Виготовлені до початку пленарного засідання бюлетені для таємного голосування передаються представником апарату Ради голові Лічильної комісії одразу після її обрання. </w:t>
      </w:r>
      <w:r w:rsidRPr="007A0370">
        <w:rPr>
          <w:rFonts w:ascii="Times New Roman" w:hAnsi="Times New Roman" w:cs="Times New Roman"/>
          <w:sz w:val="24"/>
          <w:szCs w:val="24"/>
        </w:rPr>
        <w:lastRenderedPageBreak/>
        <w:t>Лічильна комісія перевіряє, чи відповідають бюлетені для таємного голосування встановленій формі та чи виготовлені вони у кількості, що відповідає фактичній кількості депутатів Ради.</w:t>
      </w:r>
    </w:p>
    <w:p w14:paraId="12FE69C5" w14:textId="77777777" w:rsidR="007A0370" w:rsidRPr="007A0370" w:rsidRDefault="007A0370" w:rsidP="007A0370">
      <w:pPr>
        <w:pStyle w:val="HTML0"/>
        <w:numPr>
          <w:ilvl w:val="1"/>
          <w:numId w:val="13"/>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Якщо виготовлені до початку пленарного засідання бюлетені не відповідають вимогам, передбаченим чинним законодавством чи цим Регламентом, у засіданні Ради оголошується перерва для виготовлення нових бюлетенів для таємного голосування за формою, встановленою Лічильною комісією. Нові бюлетені виготовляються виконавчим апаратом Ради під контролем уповноваженого представника (представників) Лічильної комісії. </w:t>
      </w:r>
    </w:p>
    <w:p w14:paraId="452C6B61" w14:textId="77777777" w:rsidR="007A0370" w:rsidRPr="007A0370" w:rsidRDefault="007A0370" w:rsidP="007A0370">
      <w:pPr>
        <w:pStyle w:val="HTML0"/>
        <w:numPr>
          <w:ilvl w:val="1"/>
          <w:numId w:val="13"/>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Недійсними вважаються бюлетені:</w:t>
      </w:r>
    </w:p>
    <w:p w14:paraId="542046A6" w14:textId="77777777" w:rsidR="007A0370" w:rsidRPr="007A0370" w:rsidRDefault="007A0370" w:rsidP="00212309">
      <w:pPr>
        <w:pStyle w:val="HTML0"/>
        <w:numPr>
          <w:ilvl w:val="0"/>
          <w:numId w:val="7"/>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невстановленого зразка;</w:t>
      </w:r>
    </w:p>
    <w:p w14:paraId="7543230C" w14:textId="77777777" w:rsidR="007A0370" w:rsidRPr="007A0370" w:rsidRDefault="007A0370" w:rsidP="00212309">
      <w:pPr>
        <w:pStyle w:val="HTML0"/>
        <w:numPr>
          <w:ilvl w:val="0"/>
          <w:numId w:val="7"/>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в яких підтримано дві і більше кандидатур на одну посаду; </w:t>
      </w:r>
    </w:p>
    <w:p w14:paraId="2BA46DE9" w14:textId="77777777" w:rsidR="007A0370" w:rsidRPr="007A0370" w:rsidRDefault="007A0370" w:rsidP="00212309">
      <w:pPr>
        <w:pStyle w:val="HTML0"/>
        <w:numPr>
          <w:ilvl w:val="0"/>
          <w:numId w:val="7"/>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у яких голосуючим не зроблено жодної позначки;</w:t>
      </w:r>
    </w:p>
    <w:p w14:paraId="5E194282" w14:textId="77777777" w:rsidR="007A0370" w:rsidRPr="007A0370" w:rsidRDefault="007A0370" w:rsidP="00212309">
      <w:pPr>
        <w:pStyle w:val="HTML0"/>
        <w:numPr>
          <w:ilvl w:val="0"/>
          <w:numId w:val="7"/>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в яких неможливо з'ясувати волевиявлення депутата Ради;</w:t>
      </w:r>
    </w:p>
    <w:p w14:paraId="0A195E48" w14:textId="77777777" w:rsidR="007A0370" w:rsidRPr="007A0370" w:rsidRDefault="007A0370" w:rsidP="00212309">
      <w:pPr>
        <w:pStyle w:val="HTML0"/>
        <w:numPr>
          <w:ilvl w:val="0"/>
          <w:numId w:val="7"/>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до яких додатково вписані прізвища, не погоджені на пленарному засіданні. </w:t>
      </w:r>
    </w:p>
    <w:p w14:paraId="0A429699" w14:textId="77777777" w:rsidR="007A0370" w:rsidRPr="007A0370" w:rsidRDefault="007A0370" w:rsidP="007A0370">
      <w:pPr>
        <w:pStyle w:val="HTML0"/>
        <w:numPr>
          <w:ilvl w:val="1"/>
          <w:numId w:val="13"/>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Якщо у скриньках для таємного голосування виявиться більше бюлетенів </w:t>
      </w:r>
      <w:r w:rsidRPr="007A0370">
        <w:rPr>
          <w:rFonts w:ascii="Times New Roman" w:hAnsi="Times New Roman" w:cs="Times New Roman"/>
          <w:bCs/>
          <w:iCs/>
          <w:sz w:val="24"/>
          <w:szCs w:val="24"/>
        </w:rPr>
        <w:t>встановленого зразка</w:t>
      </w:r>
      <w:r w:rsidRPr="007A0370">
        <w:rPr>
          <w:rFonts w:ascii="Times New Roman" w:hAnsi="Times New Roman" w:cs="Times New Roman"/>
          <w:sz w:val="24"/>
          <w:szCs w:val="24"/>
        </w:rPr>
        <w:t xml:space="preserve">, ніж їх видано згідно з реєстром про одержання бюлетенів, всі бюлетені для таємного голосування  вважаються недійсними і проводиться переголосування.       </w:t>
      </w:r>
    </w:p>
    <w:p w14:paraId="37982607" w14:textId="77777777" w:rsidR="007A0370" w:rsidRPr="007A0370" w:rsidRDefault="007A0370" w:rsidP="007A0370">
      <w:pPr>
        <w:pStyle w:val="HTML0"/>
        <w:ind w:firstLine="567"/>
        <w:jc w:val="both"/>
        <w:rPr>
          <w:rFonts w:ascii="Times New Roman" w:hAnsi="Times New Roman" w:cs="Times New Roman"/>
          <w:b/>
          <w:sz w:val="24"/>
          <w:szCs w:val="24"/>
        </w:rPr>
      </w:pPr>
    </w:p>
    <w:p w14:paraId="62F7A818" w14:textId="77777777" w:rsidR="007A0370" w:rsidRPr="007A0370" w:rsidRDefault="007A0370" w:rsidP="007A0370">
      <w:pPr>
        <w:pStyle w:val="HTML0"/>
        <w:ind w:firstLine="567"/>
        <w:jc w:val="both"/>
        <w:rPr>
          <w:rFonts w:ascii="Times New Roman" w:hAnsi="Times New Roman" w:cs="Times New Roman"/>
          <w:b/>
          <w:sz w:val="24"/>
          <w:szCs w:val="24"/>
        </w:rPr>
      </w:pPr>
      <w:r w:rsidRPr="007A0370">
        <w:rPr>
          <w:rFonts w:ascii="Times New Roman" w:hAnsi="Times New Roman" w:cs="Times New Roman"/>
          <w:b/>
          <w:sz w:val="24"/>
          <w:szCs w:val="24"/>
        </w:rPr>
        <w:t>Стаття 43. Процедура таємного голосування</w:t>
      </w:r>
    </w:p>
    <w:p w14:paraId="51F87A7B" w14:textId="77777777" w:rsidR="007A0370" w:rsidRPr="007A0370" w:rsidRDefault="007A0370" w:rsidP="007A0370">
      <w:pPr>
        <w:pStyle w:val="HTML0"/>
        <w:ind w:firstLine="567"/>
        <w:jc w:val="both"/>
        <w:rPr>
          <w:rFonts w:ascii="Times New Roman" w:hAnsi="Times New Roman" w:cs="Times New Roman"/>
          <w:b/>
          <w:sz w:val="24"/>
          <w:szCs w:val="24"/>
        </w:rPr>
      </w:pPr>
    </w:p>
    <w:p w14:paraId="447FB1C0" w14:textId="77777777" w:rsidR="007A0370" w:rsidRPr="007A0370" w:rsidRDefault="007A0370" w:rsidP="007A0370">
      <w:pPr>
        <w:pStyle w:val="HTML0"/>
        <w:ind w:firstLine="567"/>
        <w:jc w:val="both"/>
        <w:rPr>
          <w:rFonts w:ascii="Times New Roman" w:hAnsi="Times New Roman" w:cs="Times New Roman"/>
          <w:b/>
          <w:sz w:val="24"/>
          <w:szCs w:val="24"/>
        </w:rPr>
      </w:pPr>
      <w:r w:rsidRPr="007A0370">
        <w:rPr>
          <w:rFonts w:ascii="Times New Roman" w:hAnsi="Times New Roman" w:cs="Times New Roman"/>
          <w:sz w:val="24"/>
          <w:szCs w:val="24"/>
        </w:rPr>
        <w:t>1. Час, місце і порядок проведення таємного голосування визначаються Лічильною комісією, про що вона повідомляє депутатів Ради. Лічильна комісія перед початком  голосування перевіряє наявність місць для таємного голосування, опечатує скриньки для таємного голосування та забезпечує всі необхідні умови для додержання таємності голосування.</w:t>
      </w:r>
    </w:p>
    <w:p w14:paraId="71D2F042" w14:textId="77777777"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2.Бюлетені видаються безпосередньо біля місць для таємного голосування згідно Реєстру про одержання бюлетеня для таємного голосування.</w:t>
      </w:r>
    </w:p>
    <w:p w14:paraId="44580831" w14:textId="77777777" w:rsidR="007A0370" w:rsidRPr="007A0370" w:rsidRDefault="007A0370" w:rsidP="007A0370">
      <w:pPr>
        <w:pStyle w:val="HTML0"/>
        <w:ind w:firstLine="567"/>
        <w:jc w:val="both"/>
        <w:rPr>
          <w:rFonts w:ascii="Times New Roman" w:hAnsi="Times New Roman" w:cs="Times New Roman"/>
          <w:b/>
          <w:sz w:val="24"/>
          <w:szCs w:val="24"/>
        </w:rPr>
      </w:pPr>
      <w:r w:rsidRPr="007A0370">
        <w:rPr>
          <w:rFonts w:ascii="Times New Roman" w:hAnsi="Times New Roman" w:cs="Times New Roman"/>
          <w:sz w:val="24"/>
          <w:szCs w:val="24"/>
        </w:rPr>
        <w:t xml:space="preserve">3. Кожному депутату Ради після пред'явлення ним посвідчення та проставлення особистого підпису в Реєстрі про одержання бюлетеня для таємного голосування Лічильна комісія видає один бюлетень для таємного голосування. </w:t>
      </w:r>
    </w:p>
    <w:p w14:paraId="003F0F27" w14:textId="77777777" w:rsidR="007A0370" w:rsidRPr="007A0370" w:rsidRDefault="007A0370" w:rsidP="007A0370">
      <w:pPr>
        <w:pStyle w:val="HTML0"/>
        <w:ind w:firstLine="567"/>
        <w:jc w:val="both"/>
        <w:rPr>
          <w:rFonts w:ascii="Times New Roman" w:hAnsi="Times New Roman" w:cs="Times New Roman"/>
          <w:b/>
          <w:sz w:val="24"/>
          <w:szCs w:val="24"/>
        </w:rPr>
      </w:pPr>
      <w:r w:rsidRPr="007A0370">
        <w:rPr>
          <w:rFonts w:ascii="Times New Roman" w:hAnsi="Times New Roman" w:cs="Times New Roman"/>
          <w:sz w:val="24"/>
          <w:szCs w:val="24"/>
        </w:rPr>
        <w:t>4.Голосування проводиться у місці для таємного голосування і здійснюється проставленням у бюлетені позначки напроти прізвища кандидата, за якого депутат ради голосує (проставлення позначки навпроти відповіді «так», «ні» або «утримався» - якщо питання передбачає кілька варіантів відповіді). Заповнений бюлетень опускається в прозору скриньку, яка повинна знаходитися біля місця для таємного голосування.</w:t>
      </w:r>
    </w:p>
    <w:p w14:paraId="34AC32C3" w14:textId="77777777" w:rsidR="007B703C" w:rsidRPr="007A0370" w:rsidRDefault="007B703C" w:rsidP="007A0370">
      <w:pPr>
        <w:pStyle w:val="HTML0"/>
        <w:jc w:val="both"/>
        <w:rPr>
          <w:rFonts w:ascii="Times New Roman" w:hAnsi="Times New Roman" w:cs="Times New Roman"/>
          <w:b/>
          <w:bCs/>
          <w:sz w:val="24"/>
          <w:szCs w:val="24"/>
        </w:rPr>
      </w:pPr>
    </w:p>
    <w:p w14:paraId="2427D9F3" w14:textId="4DFACD3B" w:rsidR="007A0370" w:rsidRPr="007A0370" w:rsidRDefault="007A0370" w:rsidP="007A0370">
      <w:pPr>
        <w:pStyle w:val="HTML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A0370">
        <w:rPr>
          <w:rFonts w:ascii="Times New Roman" w:hAnsi="Times New Roman" w:cs="Times New Roman"/>
          <w:b/>
          <w:bCs/>
          <w:sz w:val="24"/>
          <w:szCs w:val="24"/>
        </w:rPr>
        <w:t>Стаття 44. Таємне голосування списком кандидатур</w:t>
      </w:r>
    </w:p>
    <w:p w14:paraId="27E10DC9" w14:textId="77777777" w:rsidR="007A0370" w:rsidRPr="007A0370" w:rsidRDefault="007A0370" w:rsidP="007A0370">
      <w:pPr>
        <w:pStyle w:val="HTML0"/>
        <w:jc w:val="both"/>
        <w:rPr>
          <w:rFonts w:ascii="Times New Roman" w:hAnsi="Times New Roman" w:cs="Times New Roman"/>
          <w:b/>
          <w:sz w:val="24"/>
          <w:szCs w:val="24"/>
        </w:rPr>
      </w:pPr>
    </w:p>
    <w:p w14:paraId="7FDAA125" w14:textId="77777777"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1. Рада може прийняти процедурне рішення про таємне голосування щодо кандидатур списком, якщо інше не встановлено законом. </w:t>
      </w:r>
    </w:p>
    <w:p w14:paraId="01651370" w14:textId="77777777"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2. Кандидатури вносяться до бюлетенів в алфавітному порядку.</w:t>
      </w:r>
    </w:p>
    <w:p w14:paraId="1DA76111" w14:textId="77777777"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3. Підрахунок голосів здійснюються щодо кожної кандидатури окремо. Обраними, призначеними чи затвердженими при голосуванні списком вважаються кандидати, які набрали найбільшу кількість голосів депутатів Ради, при дотриманні умов Регламенту.</w:t>
      </w:r>
    </w:p>
    <w:p w14:paraId="3943978D" w14:textId="77777777" w:rsidR="007A0370" w:rsidRPr="007A0370" w:rsidRDefault="007A0370" w:rsidP="007A0370">
      <w:pPr>
        <w:pStyle w:val="HTML0"/>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4. Якщо кілька кандидатів набрали однакову кількість голосів, щодо цих кандидатів проводиться повторне голосування, якщо жоден з них не </w:t>
      </w:r>
      <w:proofErr w:type="spellStart"/>
      <w:r w:rsidRPr="007A0370">
        <w:rPr>
          <w:rFonts w:ascii="Times New Roman" w:hAnsi="Times New Roman" w:cs="Times New Roman"/>
          <w:sz w:val="24"/>
          <w:szCs w:val="24"/>
        </w:rPr>
        <w:t>надасть</w:t>
      </w:r>
      <w:proofErr w:type="spellEnd"/>
      <w:r w:rsidRPr="007A0370">
        <w:rPr>
          <w:rFonts w:ascii="Times New Roman" w:hAnsi="Times New Roman" w:cs="Times New Roman"/>
          <w:sz w:val="24"/>
          <w:szCs w:val="24"/>
        </w:rPr>
        <w:t xml:space="preserve"> заяву про самовідвід.</w:t>
      </w:r>
    </w:p>
    <w:p w14:paraId="7119E169" w14:textId="77777777" w:rsidR="007A0370" w:rsidRPr="007A0370" w:rsidRDefault="007A0370" w:rsidP="007A0370">
      <w:pPr>
        <w:pStyle w:val="HTML0"/>
        <w:ind w:firstLine="567"/>
        <w:jc w:val="both"/>
        <w:rPr>
          <w:rFonts w:ascii="Times New Roman" w:hAnsi="Times New Roman" w:cs="Times New Roman"/>
          <w:b/>
          <w:bCs/>
          <w:sz w:val="24"/>
          <w:szCs w:val="24"/>
        </w:rPr>
      </w:pPr>
    </w:p>
    <w:p w14:paraId="08E971EF" w14:textId="2C958E43" w:rsidR="007A0370" w:rsidRPr="007A0370" w:rsidRDefault="007A0370" w:rsidP="007A0370">
      <w:pPr>
        <w:pStyle w:val="HTML0"/>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w:t>
      </w:r>
      <w:r w:rsidR="00B11C98">
        <w:rPr>
          <w:rFonts w:ascii="Times New Roman" w:hAnsi="Times New Roman" w:cs="Times New Roman"/>
          <w:b/>
          <w:bCs/>
          <w:sz w:val="24"/>
          <w:szCs w:val="24"/>
        </w:rPr>
        <w:t xml:space="preserve"> </w:t>
      </w:r>
      <w:r w:rsidRPr="007A0370">
        <w:rPr>
          <w:rFonts w:ascii="Times New Roman" w:hAnsi="Times New Roman" w:cs="Times New Roman"/>
          <w:b/>
          <w:bCs/>
          <w:sz w:val="24"/>
          <w:szCs w:val="24"/>
        </w:rPr>
        <w:t>45. Підведення підсумків таємного голосування</w:t>
      </w:r>
    </w:p>
    <w:p w14:paraId="7EC489CE" w14:textId="77777777" w:rsidR="007A0370" w:rsidRPr="007A0370" w:rsidRDefault="007A0370" w:rsidP="007A0370">
      <w:pPr>
        <w:pStyle w:val="HTML0"/>
        <w:ind w:firstLine="567"/>
        <w:jc w:val="both"/>
        <w:rPr>
          <w:rFonts w:ascii="Times New Roman" w:hAnsi="Times New Roman" w:cs="Times New Roman"/>
          <w:b/>
          <w:sz w:val="24"/>
          <w:szCs w:val="24"/>
        </w:rPr>
      </w:pPr>
    </w:p>
    <w:p w14:paraId="54E79593" w14:textId="77777777" w:rsidR="007A0370" w:rsidRPr="007A0370" w:rsidRDefault="007A0370" w:rsidP="007A0370">
      <w:pPr>
        <w:pStyle w:val="HTML0"/>
        <w:numPr>
          <w:ilvl w:val="1"/>
          <w:numId w:val="14"/>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Підрахунок результатів таємного голосування здійснюється Лічильною комісією відкрито.</w:t>
      </w:r>
    </w:p>
    <w:p w14:paraId="53621E6A" w14:textId="77777777" w:rsidR="007A0370" w:rsidRPr="007A0370" w:rsidRDefault="007A0370" w:rsidP="007A0370">
      <w:pPr>
        <w:pStyle w:val="HTML0"/>
        <w:numPr>
          <w:ilvl w:val="1"/>
          <w:numId w:val="14"/>
        </w:numPr>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Результати таємного голосування Лічильна комісія заносить до протоколу, який підписують всі її члени. Про результати таємного голосування голова Лічильної комісії  доповідає на пленарному засіданні Ради, відповідає на запитання депутатів Ради. </w:t>
      </w:r>
    </w:p>
    <w:p w14:paraId="031D9C72"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lastRenderedPageBreak/>
        <w:t>Стаття 46. Підписання, зупинення та набуття чинності рішень ради</w:t>
      </w:r>
    </w:p>
    <w:p w14:paraId="22078321"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153E47EF"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Рішення ради у п’ятиденний термін з моменту його прийняття підписується   сільським головою, а у випадках, визначених цим регламентом, головуючим на засіданні ради.</w:t>
      </w:r>
    </w:p>
    <w:p w14:paraId="115A561F"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2. Рішення ради у п’ятиденний термін з моменту його прийняття може бути </w:t>
      </w:r>
      <w:proofErr w:type="spellStart"/>
      <w:r w:rsidRPr="007A0370">
        <w:rPr>
          <w:rFonts w:ascii="Times New Roman" w:hAnsi="Times New Roman" w:cs="Times New Roman"/>
          <w:sz w:val="24"/>
          <w:szCs w:val="24"/>
        </w:rPr>
        <w:t>зупинено</w:t>
      </w:r>
      <w:proofErr w:type="spellEnd"/>
      <w:r w:rsidRPr="007A0370">
        <w:rPr>
          <w:rFonts w:ascii="Times New Roman" w:hAnsi="Times New Roman" w:cs="Times New Roman"/>
          <w:sz w:val="24"/>
          <w:szCs w:val="24"/>
        </w:rPr>
        <w:t xml:space="preserve">  сільським головою і </w:t>
      </w:r>
      <w:proofErr w:type="spellStart"/>
      <w:r w:rsidRPr="007A0370">
        <w:rPr>
          <w:rFonts w:ascii="Times New Roman" w:hAnsi="Times New Roman" w:cs="Times New Roman"/>
          <w:sz w:val="24"/>
          <w:szCs w:val="24"/>
        </w:rPr>
        <w:t>внесено</w:t>
      </w:r>
      <w:proofErr w:type="spellEnd"/>
      <w:r w:rsidRPr="007A0370">
        <w:rPr>
          <w:rFonts w:ascii="Times New Roman" w:hAnsi="Times New Roman" w:cs="Times New Roman"/>
          <w:sz w:val="24"/>
          <w:szCs w:val="24"/>
        </w:rPr>
        <w:t xml:space="preserve"> на повторний розгляд ради з обґрунтуванням зауважень.</w:t>
      </w:r>
    </w:p>
    <w:p w14:paraId="51A6A2E0"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Рада зобов’язана у двотижневий строк повторно розглянути рішення. Якщо рада відхилила зауваження голови і підтвердила попереднє рішення двома третинами депутатів від загального складу ради, воно набирає чинності незалежно від підписання його головою громади і оприлюднюється.</w:t>
      </w:r>
    </w:p>
    <w:p w14:paraId="00C34D63"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4. Якщо голова громади у двотижневий термін не скликав пленарного засідання ради чи не </w:t>
      </w:r>
      <w:proofErr w:type="spellStart"/>
      <w:r w:rsidRPr="007A0370">
        <w:rPr>
          <w:rFonts w:ascii="Times New Roman" w:hAnsi="Times New Roman" w:cs="Times New Roman"/>
          <w:sz w:val="24"/>
          <w:szCs w:val="24"/>
        </w:rPr>
        <w:t>вніс</w:t>
      </w:r>
      <w:proofErr w:type="spellEnd"/>
      <w:r w:rsidRPr="007A0370">
        <w:rPr>
          <w:rFonts w:ascii="Times New Roman" w:hAnsi="Times New Roman" w:cs="Times New Roman"/>
          <w:sz w:val="24"/>
          <w:szCs w:val="24"/>
        </w:rPr>
        <w:t xml:space="preserve"> зупиненого рішення на розгляд ради, воно набирає чинності незалежно від підписання його головою громади і оприлюднюється.</w:t>
      </w:r>
    </w:p>
    <w:p w14:paraId="5F7C728E"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У випадку, коли голова громади не підписує прийняті радою в межах її компетенції рішення, рада може поставити питання про незабезпечення головою громади наданих йому повноважень.</w:t>
      </w:r>
    </w:p>
    <w:p w14:paraId="44439624"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6. 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p>
    <w:p w14:paraId="6FE3BF3D"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7. Оприлюднення актів Ради здійснюється шляхом: розміщення на веб-сайті сільської ради (за наявності), або на дошці оголошень в сільській раді. </w:t>
      </w:r>
    </w:p>
    <w:p w14:paraId="0F2C710A" w14:textId="77777777" w:rsidR="007A0370" w:rsidRPr="007A0370" w:rsidRDefault="007A0370" w:rsidP="007A0370">
      <w:pPr>
        <w:pStyle w:val="Rozdily"/>
        <w:tabs>
          <w:tab w:val="clear" w:pos="708"/>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b/>
          <w:bCs/>
          <w:color w:val="000000"/>
          <w:lang w:val="uk-UA"/>
        </w:rPr>
      </w:pPr>
    </w:p>
    <w:p w14:paraId="36F93312" w14:textId="77777777" w:rsidR="007A0370" w:rsidRPr="007A0370" w:rsidRDefault="007A0370" w:rsidP="007A0370">
      <w:pPr>
        <w:pStyle w:val="Rozdily"/>
        <w:tabs>
          <w:tab w:val="clear" w:pos="708"/>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uk-UA"/>
        </w:rPr>
        <w:t>ІІІ. 12. Спеціальні процедури прийняття рішень</w:t>
      </w:r>
    </w:p>
    <w:p w14:paraId="11291A59"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bookmarkStart w:id="1" w:name="n805"/>
      <w:bookmarkStart w:id="2" w:name="n806"/>
      <w:bookmarkStart w:id="3" w:name="n807"/>
      <w:bookmarkStart w:id="4" w:name="n808"/>
      <w:bookmarkStart w:id="5" w:name="n809"/>
      <w:bookmarkStart w:id="6" w:name="n810"/>
      <w:bookmarkStart w:id="7" w:name="n811"/>
      <w:bookmarkEnd w:id="1"/>
      <w:bookmarkEnd w:id="2"/>
      <w:bookmarkEnd w:id="3"/>
      <w:bookmarkEnd w:id="4"/>
      <w:bookmarkEnd w:id="5"/>
      <w:bookmarkEnd w:id="6"/>
      <w:bookmarkEnd w:id="7"/>
    </w:p>
    <w:p w14:paraId="70E495E1"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47. Обрання голів постійних комісій</w:t>
      </w:r>
    </w:p>
    <w:p w14:paraId="0C56D8DF"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color w:val="000000"/>
          <w:sz w:val="24"/>
          <w:szCs w:val="24"/>
        </w:rPr>
      </w:pPr>
    </w:p>
    <w:p w14:paraId="7ACA8780"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Постійні комісії обираються радою на строк її повноважень у складі голови і членів комісії. Голови комісій можуть обиратися як окремим голосування, так і голосуванням в цілому за склад комісії та її голови, що визначається процедурним рішенням ради.</w:t>
      </w:r>
    </w:p>
    <w:p w14:paraId="46BD24F2"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Кандидатури для обрання голів постійних комісій ради висуваються головою громади та депутатами  з урахуванням згоди кандидатів.</w:t>
      </w:r>
    </w:p>
    <w:p w14:paraId="613F4409"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Кожному кандидату на посаду голови постійної комісії надається слово для виступу та відповідей на запитання.</w:t>
      </w:r>
    </w:p>
    <w:p w14:paraId="5321EB3B"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574A07BB"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48. Обрання членів виконавчого комітету ради</w:t>
      </w:r>
    </w:p>
    <w:p w14:paraId="4E176DD8"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73DDDA4C"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1. Кількісний склад виконавчого комітету визначається відповідною радою. Персональний склад виконавчого комітету ради затверджується радою за пропозицією голови громади за винятком кандидатур осіб, які обіймають посади заступника сільського голови, секретаря ради та </w:t>
      </w:r>
      <w:proofErr w:type="spellStart"/>
      <w:r w:rsidRPr="007A0370">
        <w:rPr>
          <w:rFonts w:ascii="Times New Roman" w:hAnsi="Times New Roman" w:cs="Times New Roman"/>
          <w:sz w:val="24"/>
          <w:szCs w:val="24"/>
        </w:rPr>
        <w:t>старост</w:t>
      </w:r>
      <w:proofErr w:type="spellEnd"/>
      <w:r w:rsidRPr="007A0370">
        <w:rPr>
          <w:rFonts w:ascii="Times New Roman" w:hAnsi="Times New Roman" w:cs="Times New Roman"/>
          <w:sz w:val="24"/>
          <w:szCs w:val="24"/>
        </w:rPr>
        <w:t xml:space="preserve">, які входять до складу виконавчого комітету за посадою. </w:t>
      </w:r>
    </w:p>
    <w:p w14:paraId="210C85DB"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2. Кандидати на посади громади заступників голови обов’язково обговорюються на пленарному засіданні, виступають та дають відповідають на запитання. </w:t>
      </w:r>
    </w:p>
    <w:p w14:paraId="7877D9ED"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В обговоренні кандидатур на посади заступників голови громади, членів виконкому можуть брати участь тільки депутати.</w:t>
      </w:r>
    </w:p>
    <w:p w14:paraId="28F06238"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Рада приймає процедурне рішення про голосування щодо кожної кандидатури окремо чи списком.</w:t>
      </w:r>
    </w:p>
    <w:p w14:paraId="28F4C168"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Якщо запропонована головою громади кандидатура не дістала підтримки необхідної більшості депутатів, голова громади у десятиденний термін представляє раді кандидатуру, щодо якої проводиться нове обговорення і голосування.</w:t>
      </w:r>
    </w:p>
    <w:p w14:paraId="50AC7C0F" w14:textId="77777777" w:rsidR="007A0370" w:rsidRPr="007A0370" w:rsidRDefault="007A0370" w:rsidP="007A0370">
      <w:pPr>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6. Питання про звільнення із займаних посад заступників голови громади, керівників утворених радою органів підлягає розгляду й обговоренню не раніш як через тиждень і не пізніше як через два тижні з моменту включення до порядку денного. Під час розгляду цього питання заступникам  голови і керівникам вказаних органів надається слово для виступу.</w:t>
      </w:r>
    </w:p>
    <w:p w14:paraId="63F7EEE0"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lastRenderedPageBreak/>
        <w:t>Стаття 49. Дострокове припинення повноважень голови громади</w:t>
      </w:r>
    </w:p>
    <w:p w14:paraId="3993F5E5"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7C4D28F4" w14:textId="77777777" w:rsidR="007A0370" w:rsidRPr="007A0370" w:rsidRDefault="007A0370" w:rsidP="007A0370">
      <w:pPr>
        <w:pStyle w:val="rvps2"/>
        <w:tabs>
          <w:tab w:val="clear" w:pos="708"/>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textAlignment w:val="baseline"/>
        <w:rPr>
          <w:color w:val="000000"/>
          <w:lang w:val="uk-UA"/>
        </w:rPr>
      </w:pPr>
      <w:r w:rsidRPr="007A0370">
        <w:rPr>
          <w:lang w:val="uk-UA"/>
        </w:rPr>
        <w:t xml:space="preserve">1. </w:t>
      </w:r>
      <w:r w:rsidRPr="007A0370">
        <w:rPr>
          <w:color w:val="000000"/>
          <w:lang w:val="uk-UA"/>
        </w:rPr>
        <w:t>Повноваження  сільського голови достроково припиняються у випадках, передбачених законодавством України.</w:t>
      </w:r>
    </w:p>
    <w:p w14:paraId="372925E2"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bookmarkStart w:id="8" w:name="n1062"/>
      <w:bookmarkStart w:id="9" w:name="n1063"/>
      <w:bookmarkStart w:id="10" w:name="n1064"/>
      <w:bookmarkStart w:id="11" w:name="n1065"/>
      <w:bookmarkStart w:id="12" w:name="n1066"/>
      <w:bookmarkStart w:id="13" w:name="n1067"/>
      <w:bookmarkStart w:id="14" w:name="n1068"/>
      <w:bookmarkStart w:id="15" w:name="n1187"/>
      <w:bookmarkStart w:id="16" w:name="n1186"/>
      <w:bookmarkStart w:id="17" w:name="n1069"/>
      <w:bookmarkStart w:id="18" w:name="n1070"/>
      <w:bookmarkStart w:id="19" w:name="n1073"/>
      <w:bookmarkStart w:id="20" w:name="n1074"/>
      <w:bookmarkStart w:id="21" w:name="n1075"/>
      <w:bookmarkStart w:id="22" w:name="n1215"/>
      <w:bookmarkStart w:id="23" w:name="n1190"/>
      <w:bookmarkStart w:id="24" w:name="n1191"/>
      <w:bookmarkStart w:id="25" w:name="n1192"/>
      <w:bookmarkStart w:id="26" w:name="n1193"/>
      <w:bookmarkStart w:id="27" w:name="n1194"/>
      <w:bookmarkStart w:id="28" w:name="n1195"/>
      <w:bookmarkStart w:id="29" w:name="n1196"/>
      <w:bookmarkStart w:id="30" w:name="n1197"/>
      <w:bookmarkStart w:id="31" w:name="n1198"/>
      <w:bookmarkStart w:id="32" w:name="n1199"/>
      <w:bookmarkStart w:id="33" w:name="n1200"/>
      <w:bookmarkStart w:id="34" w:name="n1214"/>
      <w:bookmarkStart w:id="35" w:name="n1201"/>
      <w:bookmarkStart w:id="36" w:name="n1202"/>
      <w:bookmarkStart w:id="37" w:name="n1203"/>
      <w:bookmarkStart w:id="38" w:name="n1204"/>
      <w:bookmarkStart w:id="39" w:name="n1205"/>
      <w:bookmarkStart w:id="40" w:name="n1206"/>
      <w:bookmarkStart w:id="41" w:name="n1207"/>
      <w:bookmarkStart w:id="42" w:name="n1208"/>
      <w:bookmarkStart w:id="43" w:name="n1209"/>
      <w:bookmarkStart w:id="44" w:name="n1210"/>
      <w:bookmarkStart w:id="45" w:name="n1213"/>
      <w:bookmarkStart w:id="46" w:name="n1211"/>
      <w:bookmarkStart w:id="47" w:name="n1212"/>
      <w:bookmarkStart w:id="48" w:name="n1188"/>
      <w:bookmarkStart w:id="49" w:name="n1076"/>
      <w:bookmarkStart w:id="50" w:name="n1077"/>
      <w:bookmarkStart w:id="51" w:name="n112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09F11B7"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50. Дострокове припинення повноважень депутата ради</w:t>
      </w:r>
    </w:p>
    <w:p w14:paraId="31775F51" w14:textId="77777777" w:rsidR="007A0370" w:rsidRPr="007A0370" w:rsidRDefault="007A0370" w:rsidP="007A0370">
      <w:pPr>
        <w:keepNext/>
        <w:tabs>
          <w:tab w:val="left" w:pos="-70"/>
          <w:tab w:val="left" w:pos="916"/>
          <w:tab w:val="left" w:pos="1832"/>
          <w:tab w:val="num" w:pos="19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4B9064FE" w14:textId="77777777" w:rsidR="007A0370" w:rsidRPr="007A0370" w:rsidRDefault="007A0370" w:rsidP="007A0370">
      <w:pPr>
        <w:pStyle w:val="HTML0"/>
        <w:shd w:val="clear" w:color="auto" w:fill="FFFFFF"/>
        <w:ind w:firstLine="567"/>
        <w:jc w:val="both"/>
        <w:textAlignment w:val="baseline"/>
        <w:rPr>
          <w:rFonts w:ascii="Times New Roman" w:hAnsi="Times New Roman" w:cs="Times New Roman"/>
          <w:sz w:val="24"/>
          <w:szCs w:val="24"/>
        </w:rPr>
      </w:pPr>
      <w:r w:rsidRPr="007A0370">
        <w:rPr>
          <w:rFonts w:ascii="Times New Roman" w:hAnsi="Times New Roman" w:cs="Times New Roman"/>
          <w:color w:val="000000"/>
          <w:sz w:val="24"/>
          <w:szCs w:val="24"/>
        </w:rPr>
        <w:t>1. Повноваження депутата сільської ради достроково припиняються у випадках та з урахуванням процедур, передбачених законодавством України.</w:t>
      </w:r>
      <w:bookmarkStart w:id="52" w:name="o35"/>
      <w:bookmarkStart w:id="53" w:name="o36"/>
      <w:bookmarkStart w:id="54" w:name="o39"/>
      <w:bookmarkEnd w:id="52"/>
      <w:bookmarkEnd w:id="53"/>
      <w:bookmarkEnd w:id="54"/>
    </w:p>
    <w:p w14:paraId="7D7F3172" w14:textId="77777777" w:rsidR="007A0370" w:rsidRPr="007A0370" w:rsidRDefault="007A0370" w:rsidP="007A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1398E611" w14:textId="171C89E3" w:rsidR="007A0370" w:rsidRPr="007A0370" w:rsidRDefault="007A0370" w:rsidP="007A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51. Розгляд про</w:t>
      </w:r>
      <w:r w:rsidR="008A02BB">
        <w:rPr>
          <w:rFonts w:ascii="Times New Roman" w:hAnsi="Times New Roman" w:cs="Times New Roman"/>
          <w:b/>
          <w:bCs/>
          <w:sz w:val="24"/>
          <w:szCs w:val="24"/>
        </w:rPr>
        <w:t>є</w:t>
      </w:r>
      <w:r w:rsidRPr="007A0370">
        <w:rPr>
          <w:rFonts w:ascii="Times New Roman" w:hAnsi="Times New Roman" w:cs="Times New Roman"/>
          <w:b/>
          <w:bCs/>
          <w:sz w:val="24"/>
          <w:szCs w:val="24"/>
        </w:rPr>
        <w:t>кту бюджету</w:t>
      </w:r>
    </w:p>
    <w:p w14:paraId="6BBED332" w14:textId="77777777" w:rsidR="007A0370" w:rsidRPr="007A0370" w:rsidRDefault="007A0370" w:rsidP="007A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12B907C6" w14:textId="248621C6" w:rsidR="007A0370" w:rsidRPr="007A0370" w:rsidRDefault="007A0370" w:rsidP="007A0370">
      <w:pPr>
        <w:widowControl w:val="0"/>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Підготовка про</w:t>
      </w:r>
      <w:r w:rsidR="008A02BB">
        <w:rPr>
          <w:rFonts w:ascii="Times New Roman" w:hAnsi="Times New Roman" w:cs="Times New Roman"/>
          <w:sz w:val="24"/>
          <w:szCs w:val="24"/>
        </w:rPr>
        <w:t>є</w:t>
      </w:r>
      <w:r w:rsidRPr="007A0370">
        <w:rPr>
          <w:rFonts w:ascii="Times New Roman" w:hAnsi="Times New Roman" w:cs="Times New Roman"/>
          <w:sz w:val="24"/>
          <w:szCs w:val="24"/>
        </w:rPr>
        <w:t>кту бюджету є обов'язком виконавчого комітету ради, що здійснюється ним у співпраці з постійними комісіями ради.</w:t>
      </w:r>
    </w:p>
    <w:p w14:paraId="5F6BEBE7" w14:textId="581978A3" w:rsidR="007A0370" w:rsidRPr="007A0370" w:rsidRDefault="007A0370" w:rsidP="007A0370">
      <w:pPr>
        <w:widowControl w:val="0"/>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Про</w:t>
      </w:r>
      <w:r w:rsidR="008A02BB">
        <w:rPr>
          <w:rFonts w:ascii="Times New Roman" w:hAnsi="Times New Roman" w:cs="Times New Roman"/>
          <w:sz w:val="24"/>
          <w:szCs w:val="24"/>
        </w:rPr>
        <w:t>є</w:t>
      </w:r>
      <w:r w:rsidRPr="007A0370">
        <w:rPr>
          <w:rFonts w:ascii="Times New Roman" w:hAnsi="Times New Roman" w:cs="Times New Roman"/>
          <w:sz w:val="24"/>
          <w:szCs w:val="24"/>
        </w:rPr>
        <w:t>кт місцевого бюджету має бути збалансованим і таким, що забезпечує оптимальний розподіл видатків в межах усієї території громади та враховує потреби першочергового розвитку окремих поселень, що входять до складу громади.</w:t>
      </w:r>
    </w:p>
    <w:p w14:paraId="4A45E6DE" w14:textId="77777777" w:rsidR="007A0370" w:rsidRPr="007A0370" w:rsidRDefault="007A0370" w:rsidP="007A0370">
      <w:pPr>
        <w:widowControl w:val="0"/>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Перший місцевий бюджет ради, утвореної внаслідок добровільного об’єднання планується із врахуванням особливостей, передбачених законодавством України.</w:t>
      </w:r>
    </w:p>
    <w:p w14:paraId="76B6A657" w14:textId="2D858AD3" w:rsidR="007A0370" w:rsidRPr="007A0370" w:rsidRDefault="007A0370" w:rsidP="007A0370">
      <w:pPr>
        <w:widowControl w:val="0"/>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Про</w:t>
      </w:r>
      <w:r w:rsidR="008A02BB">
        <w:rPr>
          <w:rFonts w:ascii="Times New Roman" w:hAnsi="Times New Roman" w:cs="Times New Roman"/>
          <w:sz w:val="24"/>
          <w:szCs w:val="24"/>
        </w:rPr>
        <w:t>є</w:t>
      </w:r>
      <w:r w:rsidRPr="007A0370">
        <w:rPr>
          <w:rFonts w:ascii="Times New Roman" w:hAnsi="Times New Roman" w:cs="Times New Roman"/>
          <w:sz w:val="24"/>
          <w:szCs w:val="24"/>
        </w:rPr>
        <w:t>кт бюджету подається  депутатам не пізніш як за тиждень до визначеного терміну закінчення розгляду про</w:t>
      </w:r>
      <w:r w:rsidR="008A02BB">
        <w:rPr>
          <w:rFonts w:ascii="Times New Roman" w:hAnsi="Times New Roman" w:cs="Times New Roman"/>
          <w:sz w:val="24"/>
          <w:szCs w:val="24"/>
        </w:rPr>
        <w:t>є</w:t>
      </w:r>
      <w:r w:rsidRPr="007A0370">
        <w:rPr>
          <w:rFonts w:ascii="Times New Roman" w:hAnsi="Times New Roman" w:cs="Times New Roman"/>
          <w:sz w:val="24"/>
          <w:szCs w:val="24"/>
        </w:rPr>
        <w:t>кту в постійних комісіях. Засідання постійних комісій відбуваються за участю представника фінансового органу і керівників відповідних виконавчих органів ради. Постійні комісії передають свої поправки до про</w:t>
      </w:r>
      <w:r w:rsidR="008A02BB">
        <w:rPr>
          <w:rFonts w:ascii="Times New Roman" w:hAnsi="Times New Roman" w:cs="Times New Roman"/>
          <w:sz w:val="24"/>
          <w:szCs w:val="24"/>
        </w:rPr>
        <w:t>є</w:t>
      </w:r>
      <w:r w:rsidRPr="007A0370">
        <w:rPr>
          <w:rFonts w:ascii="Times New Roman" w:hAnsi="Times New Roman" w:cs="Times New Roman"/>
          <w:sz w:val="24"/>
          <w:szCs w:val="24"/>
        </w:rPr>
        <w:t>кту бюджету у профілюючу постійну комісію.</w:t>
      </w:r>
    </w:p>
    <w:p w14:paraId="581853B0" w14:textId="77777777" w:rsidR="007A0370" w:rsidRPr="007A0370" w:rsidRDefault="007A0370" w:rsidP="007A0370">
      <w:pPr>
        <w:widowControl w:val="0"/>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Поправки можуть бути лише такого змісту:</w:t>
      </w:r>
    </w:p>
    <w:p w14:paraId="384F58FC"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скоротити статтю видатків (доходів);</w:t>
      </w:r>
    </w:p>
    <w:p w14:paraId="5715916A"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виключити статтю видатків (доходів);</w:t>
      </w:r>
    </w:p>
    <w:p w14:paraId="71786F7D"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збільшити статтю видатків (доходів);</w:t>
      </w:r>
    </w:p>
    <w:p w14:paraId="345A0266"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додати нову статтю видатків (доходів).</w:t>
      </w:r>
    </w:p>
    <w:p w14:paraId="7C1AE3C9"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6. Якщо постійна комісія або депутат вносять пропозицію про збільшення видатків або скорочення доходів, вони зобов'язані запропонувати на ту ж саму суму, відповідно, збільшення доходів за рахунок інших джерел або скорочення видатків на іншу статтю. Постійні комісії і депутати подають до кожної поправки письмове обґрунтування. У разі недотримання цих вимог поправка не приймається до розгляду.</w:t>
      </w:r>
    </w:p>
    <w:p w14:paraId="2EA182F7"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7. Протягом не більше тижня на засіданнях профілюючої постійної комісії розглядаються поправки, що надійшли у визначений термін. Про час цих засідань офіційно повідомляються інші постійні комісії.</w:t>
      </w:r>
    </w:p>
    <w:p w14:paraId="052A1BC5" w14:textId="77777777" w:rsid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8. Головний бухгалтер готує доповідь про бюджет, а профілююча постійна комісія готує співдоповідь про підтримані поправки і перелік відхилених поправок.</w:t>
      </w:r>
    </w:p>
    <w:p w14:paraId="5E6D1F53" w14:textId="77777777" w:rsidR="00E43D83" w:rsidRDefault="00E43D83"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36D8418A" w14:textId="77433CD1" w:rsidR="00E43D83" w:rsidRDefault="00E43D83" w:rsidP="00E43D83">
      <w:pPr>
        <w:spacing w:after="0"/>
        <w:ind w:firstLine="709"/>
        <w:jc w:val="both"/>
        <w:rPr>
          <w:rFonts w:ascii="Times New Roman" w:hAnsi="Times New Roman" w:cs="Times New Roman"/>
          <w:b/>
          <w:bCs/>
          <w:sz w:val="24"/>
          <w:szCs w:val="24"/>
        </w:rPr>
      </w:pPr>
      <w:r w:rsidRPr="00E43D83">
        <w:rPr>
          <w:rFonts w:ascii="Times New Roman" w:hAnsi="Times New Roman" w:cs="Times New Roman"/>
          <w:b/>
          <w:bCs/>
          <w:sz w:val="24"/>
          <w:szCs w:val="24"/>
        </w:rPr>
        <w:t xml:space="preserve">Стаття </w:t>
      </w:r>
      <w:r>
        <w:rPr>
          <w:rFonts w:ascii="Times New Roman" w:hAnsi="Times New Roman" w:cs="Times New Roman"/>
          <w:b/>
          <w:bCs/>
          <w:sz w:val="24"/>
          <w:szCs w:val="24"/>
        </w:rPr>
        <w:t>52</w:t>
      </w:r>
      <w:r w:rsidRPr="00E43D83">
        <w:rPr>
          <w:rFonts w:ascii="Times New Roman" w:hAnsi="Times New Roman" w:cs="Times New Roman"/>
          <w:b/>
          <w:bCs/>
          <w:sz w:val="24"/>
          <w:szCs w:val="24"/>
        </w:rPr>
        <w:t>.</w:t>
      </w:r>
      <w:r w:rsidRPr="00E43D83">
        <w:rPr>
          <w:rFonts w:ascii="Times New Roman" w:hAnsi="Times New Roman" w:cs="Times New Roman"/>
          <w:sz w:val="24"/>
          <w:szCs w:val="24"/>
        </w:rPr>
        <w:t xml:space="preserve"> </w:t>
      </w:r>
      <w:r w:rsidRPr="00E43D83">
        <w:rPr>
          <w:rFonts w:ascii="Times New Roman" w:hAnsi="Times New Roman" w:cs="Times New Roman"/>
          <w:b/>
          <w:bCs/>
          <w:sz w:val="24"/>
          <w:szCs w:val="24"/>
        </w:rPr>
        <w:t xml:space="preserve">Особливості розгляду і врахування пропозицій, поданих жителями через використання форм участі територіальної громади у вирішенні питань місцевого значення </w:t>
      </w:r>
    </w:p>
    <w:p w14:paraId="16D5A78A" w14:textId="77777777" w:rsidR="00E43D83" w:rsidRPr="00E43D83" w:rsidRDefault="00E43D83" w:rsidP="00E43D83">
      <w:pPr>
        <w:spacing w:after="0"/>
        <w:ind w:firstLine="709"/>
        <w:jc w:val="both"/>
        <w:rPr>
          <w:rFonts w:ascii="Times New Roman" w:hAnsi="Times New Roman" w:cs="Times New Roman"/>
          <w:b/>
          <w:bCs/>
          <w:sz w:val="24"/>
          <w:szCs w:val="24"/>
        </w:rPr>
      </w:pPr>
    </w:p>
    <w:p w14:paraId="215726FF"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1. Сільський голова організовує процес розгляду і врахування рішення загальних зборів (конференції) жителів, пропозицій громадських слухань, питання або проєкту рішення, поданого в порядку місцевої ініціативи, висновків та рекомендацій, підготовлених за результатами громадського оцінювання діяльності органів і посадових осіб місцевого самоврядування, та регулярно інформує про результати уповноваженого представника ініціатора за </w:t>
      </w:r>
      <w:proofErr w:type="spellStart"/>
      <w:r w:rsidRPr="00E43D83">
        <w:rPr>
          <w:rFonts w:ascii="Times New Roman" w:hAnsi="Times New Roman" w:cs="Times New Roman"/>
          <w:sz w:val="24"/>
          <w:szCs w:val="24"/>
        </w:rPr>
        <w:t>адресою</w:t>
      </w:r>
      <w:proofErr w:type="spellEnd"/>
      <w:r w:rsidRPr="00E43D83">
        <w:rPr>
          <w:rFonts w:ascii="Times New Roman" w:hAnsi="Times New Roman" w:cs="Times New Roman"/>
          <w:sz w:val="24"/>
          <w:szCs w:val="24"/>
        </w:rPr>
        <w:t xml:space="preserve"> для офіційного листування, а також територіальну громаду через розміщення інформації на офіційному вебсайті ради. </w:t>
      </w:r>
    </w:p>
    <w:p w14:paraId="277FD2A4"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2. Сільський голова впродовж 3-х робочих днів з дня отримання протоколу загальних зборів (конференції) жителів, протоколу громадських слухань, висновків і рекомендацій, </w:t>
      </w:r>
      <w:r w:rsidRPr="00E43D83">
        <w:rPr>
          <w:rFonts w:ascii="Times New Roman" w:hAnsi="Times New Roman" w:cs="Times New Roman"/>
          <w:sz w:val="24"/>
          <w:szCs w:val="24"/>
        </w:rPr>
        <w:lastRenderedPageBreak/>
        <w:t>підготовлених за результатами громадського оцінювання, і впродовж 7-ми робочих днів з дня отримання повідомлення про внесення місцевої ініціативи видає доручення, у якому визначає один або більше виконавчих органів ради, у компетенцію якого (-</w:t>
      </w:r>
      <w:proofErr w:type="spellStart"/>
      <w:r w:rsidRPr="00E43D83">
        <w:rPr>
          <w:rFonts w:ascii="Times New Roman" w:hAnsi="Times New Roman" w:cs="Times New Roman"/>
          <w:sz w:val="24"/>
          <w:szCs w:val="24"/>
        </w:rPr>
        <w:t>их</w:t>
      </w:r>
      <w:proofErr w:type="spellEnd"/>
      <w:r w:rsidRPr="00E43D83">
        <w:rPr>
          <w:rFonts w:ascii="Times New Roman" w:hAnsi="Times New Roman" w:cs="Times New Roman"/>
          <w:sz w:val="24"/>
          <w:szCs w:val="24"/>
        </w:rPr>
        <w:t xml:space="preserve">) входить розв’язання питання, що було предметом відповідної форми участі територіальної громади у вирішенні питань місцевого значення. Якщо таких виконавчих органів ради два і більше, то один із них визначається як профільний виконавчий орган ради. </w:t>
      </w:r>
    </w:p>
    <w:p w14:paraId="6DC0946C"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3. Доручення голови та протокол загальних зборів (конференції) жителів, громадських слухань, повідомлення про внесення місцевої ініціативи, висновків і рекомендацій, підготовлених за результатами громадського оцінювання, негайно, але не пізніше наступного робочого дня, скеровуються виконавчим органам Ради, визначеним у дорученні сільського голови. </w:t>
      </w:r>
    </w:p>
    <w:p w14:paraId="100AF1F1"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4. Профільний виконавчий орган готує проєкт рішення ради відповідно до вимог цього Регламенту. Особливості порядку підготовки проєкту рішення ради профільним виконавчим органом ради передбачені в Положеннях, що регулюють відповідні форми участі, у Статуті Роздольської територіальної громади. Строк підготовки проєкту рішення не може перевищувати 10 робочих днів. До підготовки проєкту рішення ради обов’язково залучаються уповноважені представники ініціаторів. </w:t>
      </w:r>
    </w:p>
    <w:p w14:paraId="0EF06406"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5. З метою врахування рішення загальних зборів (конференції) жителів, пропозицій громадських слухань, якісного розгляду і розв’язання проблеми, що була предметом місцевої ініціативи, висновків і рекомендацій, підготовлених за результатами громадського оцінювання, проєкт рішення ради має містити план заходів його виконання, зокрема: </w:t>
      </w:r>
    </w:p>
    <w:p w14:paraId="3739F9DF"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1) короткий опис питання (-ь), проблем (-и), які (-а) були (-а) предметом відповідної форми участі; </w:t>
      </w:r>
    </w:p>
    <w:p w14:paraId="4633A29F"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2) перелік заходів, спрямованих на подолання проблеми, і посадові особи, відповідальні за реалізацію таких заходів; </w:t>
      </w:r>
    </w:p>
    <w:p w14:paraId="45F299F5"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3) строки виконання заходів; </w:t>
      </w:r>
    </w:p>
    <w:p w14:paraId="070930F0"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4) розмір бюджетних призначень, необхідних для розв’язання питання. </w:t>
      </w:r>
    </w:p>
    <w:p w14:paraId="06A70E01"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6. Якщо проєкт рішення є регуляторним актом, також потрібно дотриматися процедури, що передбачена Законом України «Про засади державної регуляторної політики в сфері господарської діяльності». </w:t>
      </w:r>
    </w:p>
    <w:p w14:paraId="51D0F349"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7. Сільський голова розглядає протокол загальних зборів (конференції) жителів чи громадських слухань, повідомлення про внесення місцевої ініціативи, висновки й рекомендації за результатами громадського оцінювання разом з висновками виконавчих органів ради і проєктом рішення ради за участі представників ініціатора відповідної форми участі. </w:t>
      </w:r>
    </w:p>
    <w:p w14:paraId="581216D4"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8. Сільський голова зобов’язаний не пізніше ніж через 25 робочих днів з дня видання ним доручення передати на реєстрацію розроблений профільним виконавчим органом проєкт рішення ради і поставити його в проєкт порядку денного наступного чергового засідання ради згідно зі статтею 24 цього Регламенту. </w:t>
      </w:r>
    </w:p>
    <w:p w14:paraId="49029EA7"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9. Відповідальність за підготовку розгляду проєкту рішення ради постійними комісіями, розгляду такого проєкту на пленарному засіданні ради, залучення до роботи уповноважених представників ініціатора відповідної форми участі, оприлюднення документів на офіційному вебсайті ради покладається на секретаря ради. </w:t>
      </w:r>
    </w:p>
    <w:p w14:paraId="048D4C21"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10. Уповноважений представник ініціатора, профільного виконавчого органу ради виступає на засіданнях комісій і пленарному засіданні ради з доповіддю та відповідає на запитання депутатів ради згідно з Регламентом. На прохання доповідача на запитання депутатів ради можуть відповідати інші представники ініціатора, присутні на засіданні. Рада з числа депутатів може призначити співдоповідача. </w:t>
      </w:r>
    </w:p>
    <w:p w14:paraId="3BAE5133"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lastRenderedPageBreak/>
        <w:t xml:space="preserve">11. За результатами розгляду рішення загальних зборів (конференції), пропозицій громадських слухань, питання чи проєкту рішення, поданих у порядку місцевої ініціативи, висновків і рекомендацій громадського оцінювання рада має ухвалити рішення. </w:t>
      </w:r>
    </w:p>
    <w:p w14:paraId="296DE8BF"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12. Якщо проєкт рішення ради, розроблений профільним виконавчим органом з метою врахування пропозицій громадських слухань, висновків і пропозицій громадського оцінювання, поданий у порядку місцевої ініціативи, не набрав необхідної кількості голосів, його можна скерувати на доопрацювання і поставити в такому разі на повторний розгляд на наступній черговій сесії ради. З метою врахування рішення загальних зборів (конференції) жителів проєкт рішення ради, який не набрав достатньої кількості голосів, обов’язково скеровується на доопрацювання і ставиться на повторний розгляд на наступній черговій сесії ради. </w:t>
      </w:r>
    </w:p>
    <w:p w14:paraId="7886AB58"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13. На офіційному вебсайті ради в розділі «Громадська участь» (у відповідних підрозділах, зокрема «Загальні збори (конференції) жителів», «Громадські слухання», «Місцеві ініціативи», «Громадське оцінювання») оприлюднюється така інформація:</w:t>
      </w:r>
    </w:p>
    <w:p w14:paraId="61684581"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1) проєкт рішення ради, дата, місце і час його розгляду на сесії ради; </w:t>
      </w:r>
    </w:p>
    <w:p w14:paraId="783F4D7C"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2) відеозапис розгляду відповідного проєкту рішення на сесії ради; </w:t>
      </w:r>
    </w:p>
    <w:p w14:paraId="2F8C9645"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3) витяг з протоколу засідань постійних комісій, пленарного засідання ради з поіменним голосуванням; </w:t>
      </w:r>
    </w:p>
    <w:p w14:paraId="3F6D913C"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4) ухвалене рішення ради; </w:t>
      </w:r>
    </w:p>
    <w:p w14:paraId="69697F2A" w14:textId="77777777" w:rsidR="00E43D83" w:rsidRPr="00E43D83" w:rsidRDefault="00E43D83" w:rsidP="00E43D83">
      <w:pPr>
        <w:spacing w:after="0"/>
        <w:ind w:firstLine="709"/>
        <w:jc w:val="both"/>
        <w:rPr>
          <w:rFonts w:ascii="Times New Roman" w:hAnsi="Times New Roman" w:cs="Times New Roman"/>
          <w:sz w:val="24"/>
          <w:szCs w:val="24"/>
        </w:rPr>
      </w:pPr>
      <w:r w:rsidRPr="00E43D83">
        <w:rPr>
          <w:rFonts w:ascii="Times New Roman" w:hAnsi="Times New Roman" w:cs="Times New Roman"/>
          <w:sz w:val="24"/>
          <w:szCs w:val="24"/>
        </w:rPr>
        <w:t xml:space="preserve">5) інформація про виконання ухваленого рішення ради. </w:t>
      </w:r>
    </w:p>
    <w:p w14:paraId="0DCAC445" w14:textId="0F405C55" w:rsidR="00E43D83" w:rsidRPr="00E43D83" w:rsidRDefault="00E43D83" w:rsidP="00E43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43D83">
        <w:rPr>
          <w:rFonts w:ascii="Times New Roman" w:hAnsi="Times New Roman" w:cs="Times New Roman"/>
          <w:sz w:val="24"/>
          <w:szCs w:val="24"/>
        </w:rPr>
        <w:t>14. Виконавчі органи ради зобов'язані до 1-го числа кожного місяця інформувати сільського голову про стан виконання календарного плану заходів, ухваленого з метою виконання рішення ради. Відповідна інформація раз на квартал узагальнюється і розміщується на офіційному вебсайті ради в розділі «Громадська участь» (у відповідних підрозділах) до дня остаточного розв’язання питання чи проблеми, що була предметом загальних зборів (конференцій) жителів, громадських слухань, місцевої ініціативи, громадського оцінювання діяльності органів і посадових осіб місцевого самоврядування.</w:t>
      </w:r>
    </w:p>
    <w:p w14:paraId="3B780678"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A0370">
        <w:rPr>
          <w:rFonts w:ascii="Times New Roman" w:hAnsi="Times New Roman" w:cs="Times New Roman"/>
          <w:b/>
          <w:sz w:val="24"/>
          <w:szCs w:val="24"/>
        </w:rPr>
        <w:t xml:space="preserve">          </w:t>
      </w:r>
    </w:p>
    <w:p w14:paraId="069D0263"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4"/>
          <w:szCs w:val="24"/>
        </w:rPr>
      </w:pPr>
      <w:r w:rsidRPr="007A0370">
        <w:rPr>
          <w:rFonts w:ascii="Times New Roman" w:hAnsi="Times New Roman" w:cs="Times New Roman"/>
          <w:b/>
          <w:sz w:val="24"/>
          <w:szCs w:val="24"/>
        </w:rPr>
        <w:t>І</w:t>
      </w:r>
      <w:r w:rsidRPr="007A0370">
        <w:rPr>
          <w:rFonts w:ascii="Times New Roman" w:hAnsi="Times New Roman" w:cs="Times New Roman"/>
          <w:b/>
          <w:sz w:val="24"/>
          <w:szCs w:val="24"/>
          <w:lang w:val="en-US"/>
        </w:rPr>
        <w:t>V</w:t>
      </w:r>
      <w:r w:rsidRPr="007A0370">
        <w:rPr>
          <w:rFonts w:ascii="Times New Roman" w:hAnsi="Times New Roman" w:cs="Times New Roman"/>
          <w:b/>
          <w:sz w:val="24"/>
          <w:szCs w:val="24"/>
        </w:rPr>
        <w:t>.</w:t>
      </w:r>
      <w:r w:rsidRPr="007A0370">
        <w:rPr>
          <w:rStyle w:val="apple-converted-space"/>
          <w:b/>
          <w:bCs/>
          <w:color w:val="343434"/>
          <w:sz w:val="24"/>
          <w:szCs w:val="24"/>
        </w:rPr>
        <w:t> </w:t>
      </w:r>
      <w:r w:rsidRPr="007A0370">
        <w:rPr>
          <w:rFonts w:ascii="Times New Roman" w:hAnsi="Times New Roman" w:cs="Times New Roman"/>
          <w:b/>
          <w:sz w:val="24"/>
          <w:szCs w:val="24"/>
        </w:rPr>
        <w:t>Повноваження Роздольської сільської ради у здійсненні державної регуляторної політики у сфері господарської діяльності</w:t>
      </w:r>
    </w:p>
    <w:p w14:paraId="50714CCE"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sz w:val="24"/>
          <w:szCs w:val="24"/>
        </w:rPr>
        <w:t> </w:t>
      </w:r>
    </w:p>
    <w:p w14:paraId="259C678F" w14:textId="2C933B68"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5</w:t>
      </w:r>
      <w:r w:rsidR="00E43D83">
        <w:rPr>
          <w:rFonts w:ascii="Times New Roman" w:hAnsi="Times New Roman" w:cs="Times New Roman"/>
          <w:b/>
          <w:sz w:val="24"/>
          <w:szCs w:val="24"/>
        </w:rPr>
        <w:t>3</w:t>
      </w:r>
      <w:r w:rsidRPr="007A0370">
        <w:rPr>
          <w:rFonts w:ascii="Times New Roman" w:hAnsi="Times New Roman" w:cs="Times New Roman"/>
          <w:sz w:val="24"/>
          <w:szCs w:val="24"/>
        </w:rPr>
        <w:t>.</w:t>
      </w:r>
      <w:r w:rsidRPr="007A0370">
        <w:rPr>
          <w:rStyle w:val="apple-converted-space"/>
          <w:sz w:val="24"/>
          <w:szCs w:val="24"/>
        </w:rPr>
        <w:t> </w:t>
      </w:r>
      <w:r w:rsidRPr="007A0370">
        <w:rPr>
          <w:rFonts w:ascii="Times New Roman" w:hAnsi="Times New Roman" w:cs="Times New Roman"/>
          <w:sz w:val="24"/>
          <w:szCs w:val="24"/>
        </w:rPr>
        <w:t>Реалізація повноважень Роздольської сільської ради у здійсненні державної регуляторної політики у сфері господарської діяльності покладається на постійну комісію «з питань планування, фінансів, бюджету та соціально-економічного розвитку».</w:t>
      </w:r>
    </w:p>
    <w:p w14:paraId="7C3DA1ED"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4"/>
          <w:szCs w:val="24"/>
        </w:rPr>
      </w:pPr>
    </w:p>
    <w:p w14:paraId="6379FE27" w14:textId="3C219A2B"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23AA1">
        <w:rPr>
          <w:rFonts w:ascii="Times New Roman" w:hAnsi="Times New Roman" w:cs="Times New Roman"/>
          <w:b/>
          <w:sz w:val="24"/>
          <w:szCs w:val="24"/>
          <w:lang w:val="ru-RU"/>
        </w:rPr>
        <w:t xml:space="preserve">          </w:t>
      </w:r>
      <w:r w:rsidRPr="007A0370">
        <w:rPr>
          <w:rFonts w:ascii="Times New Roman" w:hAnsi="Times New Roman" w:cs="Times New Roman"/>
          <w:b/>
          <w:sz w:val="24"/>
          <w:szCs w:val="24"/>
        </w:rPr>
        <w:t>Стаття 5</w:t>
      </w:r>
      <w:r w:rsidR="00E43D83">
        <w:rPr>
          <w:rFonts w:ascii="Times New Roman" w:hAnsi="Times New Roman" w:cs="Times New Roman"/>
          <w:b/>
          <w:sz w:val="24"/>
          <w:szCs w:val="24"/>
        </w:rPr>
        <w:t>4</w:t>
      </w:r>
      <w:r w:rsidRPr="007A0370">
        <w:rPr>
          <w:rFonts w:ascii="Times New Roman" w:hAnsi="Times New Roman" w:cs="Times New Roman"/>
          <w:sz w:val="24"/>
          <w:szCs w:val="24"/>
        </w:rPr>
        <w:t>.</w:t>
      </w:r>
      <w:r w:rsidRPr="007A0370">
        <w:rPr>
          <w:rStyle w:val="apple-converted-space"/>
          <w:sz w:val="24"/>
          <w:szCs w:val="24"/>
        </w:rPr>
        <w:t> </w:t>
      </w:r>
      <w:r w:rsidRPr="007A0370">
        <w:rPr>
          <w:rFonts w:ascii="Times New Roman" w:hAnsi="Times New Roman" w:cs="Times New Roman"/>
          <w:sz w:val="24"/>
          <w:szCs w:val="24"/>
        </w:rPr>
        <w:t>Планування роботи з підготовки про</w:t>
      </w:r>
      <w:r w:rsidR="008A02BB">
        <w:rPr>
          <w:rFonts w:ascii="Times New Roman" w:hAnsi="Times New Roman" w:cs="Times New Roman"/>
          <w:sz w:val="24"/>
          <w:szCs w:val="24"/>
        </w:rPr>
        <w:t>є</w:t>
      </w:r>
      <w:r w:rsidRPr="007A0370">
        <w:rPr>
          <w:rFonts w:ascii="Times New Roman" w:hAnsi="Times New Roman" w:cs="Times New Roman"/>
          <w:sz w:val="24"/>
          <w:szCs w:val="24"/>
        </w:rPr>
        <w:t>ктів регуляторних актів у сфері господарської діяльності проводити з урахуванням вимог частин 3 та 4 статті 7 Закону України "Про засади державної регуляторної політики у сфері господарської діяльності" (1160-15) щодо планування діяльності з підготовки про</w:t>
      </w:r>
      <w:r w:rsidR="008A02BB">
        <w:rPr>
          <w:rFonts w:ascii="Times New Roman" w:hAnsi="Times New Roman" w:cs="Times New Roman"/>
          <w:sz w:val="24"/>
          <w:szCs w:val="24"/>
        </w:rPr>
        <w:t>є</w:t>
      </w:r>
      <w:r w:rsidRPr="007A0370">
        <w:rPr>
          <w:rFonts w:ascii="Times New Roman" w:hAnsi="Times New Roman" w:cs="Times New Roman"/>
          <w:sz w:val="24"/>
          <w:szCs w:val="24"/>
        </w:rPr>
        <w:t>ктів регуляторних актів та отримання про</w:t>
      </w:r>
      <w:r w:rsidR="008A02BB">
        <w:rPr>
          <w:rFonts w:ascii="Times New Roman" w:hAnsi="Times New Roman" w:cs="Times New Roman"/>
          <w:sz w:val="24"/>
          <w:szCs w:val="24"/>
        </w:rPr>
        <w:t>є</w:t>
      </w:r>
      <w:r w:rsidRPr="007A0370">
        <w:rPr>
          <w:rFonts w:ascii="Times New Roman" w:hAnsi="Times New Roman" w:cs="Times New Roman"/>
          <w:sz w:val="24"/>
          <w:szCs w:val="24"/>
        </w:rPr>
        <w:t>ктів регуляторних актів, а також змін до них. План діяльності з підготовки сільською радою про</w:t>
      </w:r>
      <w:r w:rsidR="008A02BB">
        <w:rPr>
          <w:rFonts w:ascii="Times New Roman" w:hAnsi="Times New Roman" w:cs="Times New Roman"/>
          <w:sz w:val="24"/>
          <w:szCs w:val="24"/>
        </w:rPr>
        <w:t>є</w:t>
      </w:r>
      <w:r w:rsidRPr="007A0370">
        <w:rPr>
          <w:rFonts w:ascii="Times New Roman" w:hAnsi="Times New Roman" w:cs="Times New Roman"/>
          <w:sz w:val="24"/>
          <w:szCs w:val="24"/>
        </w:rPr>
        <w:t>ктів регуляторних актів на наступний календарний рік приймається (публікується)не пізніше 15 грудня поточного року.</w:t>
      </w:r>
    </w:p>
    <w:p w14:paraId="5A17FE26"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p>
    <w:p w14:paraId="657DEBCB" w14:textId="29226C08"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5</w:t>
      </w:r>
      <w:r w:rsidR="00E43D83">
        <w:rPr>
          <w:rFonts w:ascii="Times New Roman" w:hAnsi="Times New Roman" w:cs="Times New Roman"/>
          <w:b/>
          <w:sz w:val="24"/>
          <w:szCs w:val="24"/>
        </w:rPr>
        <w:t>5</w:t>
      </w:r>
      <w:r w:rsidRPr="007A0370">
        <w:rPr>
          <w:rFonts w:ascii="Times New Roman" w:hAnsi="Times New Roman" w:cs="Times New Roman"/>
          <w:sz w:val="24"/>
          <w:szCs w:val="24"/>
        </w:rPr>
        <w:t>. При підготовці про</w:t>
      </w:r>
      <w:r w:rsidR="008A02BB">
        <w:rPr>
          <w:rFonts w:ascii="Times New Roman" w:hAnsi="Times New Roman" w:cs="Times New Roman"/>
          <w:sz w:val="24"/>
          <w:szCs w:val="24"/>
        </w:rPr>
        <w:t>є</w:t>
      </w:r>
      <w:r w:rsidRPr="007A0370">
        <w:rPr>
          <w:rFonts w:ascii="Times New Roman" w:hAnsi="Times New Roman" w:cs="Times New Roman"/>
          <w:sz w:val="24"/>
          <w:szCs w:val="24"/>
        </w:rPr>
        <w:t xml:space="preserve">кту регуляторного </w:t>
      </w:r>
      <w:proofErr w:type="spellStart"/>
      <w:r w:rsidRPr="007A0370">
        <w:rPr>
          <w:rFonts w:ascii="Times New Roman" w:hAnsi="Times New Roman" w:cs="Times New Roman"/>
          <w:sz w:val="24"/>
          <w:szCs w:val="24"/>
        </w:rPr>
        <w:t>акта</w:t>
      </w:r>
      <w:proofErr w:type="spellEnd"/>
      <w:r w:rsidRPr="007A0370">
        <w:rPr>
          <w:rFonts w:ascii="Times New Roman" w:hAnsi="Times New Roman" w:cs="Times New Roman"/>
          <w:sz w:val="24"/>
          <w:szCs w:val="24"/>
        </w:rPr>
        <w:t xml:space="preserve"> у сфері господарської діяльності його розробник готує аналіз регуляторного впливу до оприлюднення про</w:t>
      </w:r>
      <w:r w:rsidR="008A02BB">
        <w:rPr>
          <w:rFonts w:ascii="Times New Roman" w:hAnsi="Times New Roman" w:cs="Times New Roman"/>
          <w:sz w:val="24"/>
          <w:szCs w:val="24"/>
        </w:rPr>
        <w:t>є</w:t>
      </w:r>
      <w:r w:rsidRPr="007A0370">
        <w:rPr>
          <w:rFonts w:ascii="Times New Roman" w:hAnsi="Times New Roman" w:cs="Times New Roman"/>
          <w:sz w:val="24"/>
          <w:szCs w:val="24"/>
        </w:rPr>
        <w:t xml:space="preserve">кту регуляторного </w:t>
      </w:r>
      <w:proofErr w:type="spellStart"/>
      <w:r w:rsidRPr="007A0370">
        <w:rPr>
          <w:rFonts w:ascii="Times New Roman" w:hAnsi="Times New Roman" w:cs="Times New Roman"/>
          <w:sz w:val="24"/>
          <w:szCs w:val="24"/>
        </w:rPr>
        <w:t>акта</w:t>
      </w:r>
      <w:proofErr w:type="spellEnd"/>
      <w:r w:rsidRPr="007A0370">
        <w:rPr>
          <w:rFonts w:ascii="Times New Roman" w:hAnsi="Times New Roman" w:cs="Times New Roman"/>
          <w:sz w:val="24"/>
          <w:szCs w:val="24"/>
        </w:rPr>
        <w:t xml:space="preserve"> з метою одержання зауважень і пропозицій, а при одержанні їх  після опублікування про</w:t>
      </w:r>
      <w:r w:rsidR="008A02BB">
        <w:rPr>
          <w:rFonts w:ascii="Times New Roman" w:hAnsi="Times New Roman" w:cs="Times New Roman"/>
          <w:sz w:val="24"/>
          <w:szCs w:val="24"/>
        </w:rPr>
        <w:t>є</w:t>
      </w:r>
      <w:r w:rsidRPr="007A0370">
        <w:rPr>
          <w:rFonts w:ascii="Times New Roman" w:hAnsi="Times New Roman" w:cs="Times New Roman"/>
          <w:sz w:val="24"/>
          <w:szCs w:val="24"/>
        </w:rPr>
        <w:t>кту вирішує питання про їх урахування,  виходячи при цьому з вимог статей 8, 9 Закону України "Про засади державної регуляторної політики у сфері господарської діяльності"( 1160-15 ).</w:t>
      </w:r>
    </w:p>
    <w:p w14:paraId="2ACBAB7B"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627E5444" w14:textId="3DE320F8"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5</w:t>
      </w:r>
      <w:r w:rsidR="00E43D83">
        <w:rPr>
          <w:rFonts w:ascii="Times New Roman" w:hAnsi="Times New Roman" w:cs="Times New Roman"/>
          <w:b/>
          <w:sz w:val="24"/>
          <w:szCs w:val="24"/>
        </w:rPr>
        <w:t>6</w:t>
      </w:r>
      <w:r w:rsidRPr="007A0370">
        <w:rPr>
          <w:rFonts w:ascii="Times New Roman" w:hAnsi="Times New Roman" w:cs="Times New Roman"/>
          <w:sz w:val="24"/>
          <w:szCs w:val="24"/>
        </w:rPr>
        <w:t>.</w:t>
      </w:r>
      <w:r w:rsidRPr="007A0370">
        <w:rPr>
          <w:rStyle w:val="apple-converted-space"/>
          <w:sz w:val="24"/>
          <w:szCs w:val="24"/>
        </w:rPr>
        <w:t> </w:t>
      </w:r>
      <w:r w:rsidRPr="007A0370">
        <w:rPr>
          <w:rFonts w:ascii="Times New Roman" w:hAnsi="Times New Roman" w:cs="Times New Roman"/>
          <w:sz w:val="24"/>
          <w:szCs w:val="24"/>
        </w:rPr>
        <w:t>Порядок розгляду і прийняття сільською радою регуляторних актів у сфері господарської діяльності регламентується Законами України "Про місцеве самоврядування в Україні, "Про засади державної регуляторної політики у сфері господарської діяльності" (1160-</w:t>
      </w:r>
      <w:r w:rsidRPr="007A0370">
        <w:rPr>
          <w:rFonts w:ascii="Times New Roman" w:hAnsi="Times New Roman" w:cs="Times New Roman"/>
          <w:sz w:val="24"/>
          <w:szCs w:val="24"/>
        </w:rPr>
        <w:lastRenderedPageBreak/>
        <w:t>15) та цим Регламентом. Відповідно до цього порядку розглядаються і приймаються регуляторні акти, окремі положення яких спрямовані на правове регулювання господарських відносин, а також адміністративних відносин між сільською радою та суб'єктами господарювання.</w:t>
      </w:r>
    </w:p>
    <w:p w14:paraId="23739297"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3CB7530" w14:textId="0F8270D6"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5</w:t>
      </w:r>
      <w:r w:rsidR="00E43D83">
        <w:rPr>
          <w:rFonts w:ascii="Times New Roman" w:hAnsi="Times New Roman" w:cs="Times New Roman"/>
          <w:b/>
          <w:sz w:val="24"/>
          <w:szCs w:val="24"/>
        </w:rPr>
        <w:t>7</w:t>
      </w:r>
      <w:r w:rsidRPr="007A0370">
        <w:rPr>
          <w:rFonts w:ascii="Times New Roman" w:hAnsi="Times New Roman" w:cs="Times New Roman"/>
          <w:sz w:val="24"/>
          <w:szCs w:val="24"/>
        </w:rPr>
        <w:t>.</w:t>
      </w:r>
      <w:r w:rsidRPr="007A0370">
        <w:rPr>
          <w:rStyle w:val="apple-converted-space"/>
          <w:sz w:val="24"/>
          <w:szCs w:val="24"/>
        </w:rPr>
        <w:t> </w:t>
      </w:r>
      <w:r w:rsidRPr="007A0370">
        <w:rPr>
          <w:rFonts w:ascii="Times New Roman" w:hAnsi="Times New Roman" w:cs="Times New Roman"/>
          <w:sz w:val="24"/>
          <w:szCs w:val="24"/>
        </w:rPr>
        <w:t>При розгляді і прийнятті регуляторних актів у сфері господарської діяльності сільська рада виходить з того, що згідно із Законом України "Про засади державної регуляторної політики у сфері господарської діяльності" (1160-15) ця діяльність спрямовується на вдосконалення правового регулювання господарських відносин, а також відносин між регуляторним органом влади та суб'єктами господарювання, на недопущення прийняття економічно недоцільних та неефективних регуляторних актів, зменшення втручання держави у діяльність суб'єктів господарювання та усунення перешкод для розвитку господарської діяльності, що проводиться у межах, в порядку та у спосіб, встановлені Конституцією України ( 254к/96-ВР ) та законами України.</w:t>
      </w:r>
    </w:p>
    <w:p w14:paraId="4F5B6D1B"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01758745" w14:textId="7C1CB216"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5</w:t>
      </w:r>
      <w:r w:rsidR="00E43D83">
        <w:rPr>
          <w:rFonts w:ascii="Times New Roman" w:hAnsi="Times New Roman" w:cs="Times New Roman"/>
          <w:b/>
          <w:sz w:val="24"/>
          <w:szCs w:val="24"/>
        </w:rPr>
        <w:t>8</w:t>
      </w:r>
      <w:r w:rsidRPr="007A0370">
        <w:rPr>
          <w:rFonts w:ascii="Times New Roman" w:hAnsi="Times New Roman" w:cs="Times New Roman"/>
          <w:b/>
          <w:sz w:val="24"/>
          <w:szCs w:val="24"/>
        </w:rPr>
        <w:t>.</w:t>
      </w:r>
      <w:r w:rsidRPr="007A0370">
        <w:rPr>
          <w:rStyle w:val="apple-converted-space"/>
          <w:sz w:val="24"/>
          <w:szCs w:val="24"/>
        </w:rPr>
        <w:t> </w:t>
      </w:r>
      <w:r w:rsidRPr="007A0370">
        <w:rPr>
          <w:rFonts w:ascii="Times New Roman" w:hAnsi="Times New Roman" w:cs="Times New Roman"/>
          <w:sz w:val="24"/>
          <w:szCs w:val="24"/>
        </w:rPr>
        <w:t>У разі внесення на розгляд сесії сільської ради про</w:t>
      </w:r>
      <w:r w:rsidR="008A02BB">
        <w:rPr>
          <w:rFonts w:ascii="Times New Roman" w:hAnsi="Times New Roman" w:cs="Times New Roman"/>
          <w:sz w:val="24"/>
          <w:szCs w:val="24"/>
        </w:rPr>
        <w:t>є</w:t>
      </w:r>
      <w:r w:rsidRPr="007A0370">
        <w:rPr>
          <w:rFonts w:ascii="Times New Roman" w:hAnsi="Times New Roman" w:cs="Times New Roman"/>
          <w:sz w:val="24"/>
          <w:szCs w:val="24"/>
        </w:rPr>
        <w:t xml:space="preserve">кту регуляторного </w:t>
      </w:r>
      <w:proofErr w:type="spellStart"/>
      <w:r w:rsidRPr="007A0370">
        <w:rPr>
          <w:rFonts w:ascii="Times New Roman" w:hAnsi="Times New Roman" w:cs="Times New Roman"/>
          <w:sz w:val="24"/>
          <w:szCs w:val="24"/>
        </w:rPr>
        <w:t>акта</w:t>
      </w:r>
      <w:proofErr w:type="spellEnd"/>
      <w:r w:rsidRPr="007A0370">
        <w:rPr>
          <w:rFonts w:ascii="Times New Roman" w:hAnsi="Times New Roman" w:cs="Times New Roman"/>
          <w:sz w:val="24"/>
          <w:szCs w:val="24"/>
        </w:rPr>
        <w:t xml:space="preserve"> без аналізу регуляторного впливу відповідальна постійна комісія приймає рішення про направлення про</w:t>
      </w:r>
      <w:r w:rsidR="008A02BB">
        <w:rPr>
          <w:rFonts w:ascii="Times New Roman" w:hAnsi="Times New Roman" w:cs="Times New Roman"/>
          <w:sz w:val="24"/>
          <w:szCs w:val="24"/>
        </w:rPr>
        <w:t>є</w:t>
      </w:r>
      <w:r w:rsidRPr="007A0370">
        <w:rPr>
          <w:rFonts w:ascii="Times New Roman" w:hAnsi="Times New Roman" w:cs="Times New Roman"/>
          <w:sz w:val="24"/>
          <w:szCs w:val="24"/>
        </w:rPr>
        <w:t xml:space="preserve">кту регуляторного </w:t>
      </w:r>
      <w:proofErr w:type="spellStart"/>
      <w:r w:rsidRPr="007A0370">
        <w:rPr>
          <w:rFonts w:ascii="Times New Roman" w:hAnsi="Times New Roman" w:cs="Times New Roman"/>
          <w:sz w:val="24"/>
          <w:szCs w:val="24"/>
        </w:rPr>
        <w:t>акта</w:t>
      </w:r>
      <w:proofErr w:type="spellEnd"/>
      <w:r w:rsidRPr="007A0370">
        <w:rPr>
          <w:rFonts w:ascii="Times New Roman" w:hAnsi="Times New Roman" w:cs="Times New Roman"/>
          <w:sz w:val="24"/>
          <w:szCs w:val="24"/>
        </w:rPr>
        <w:t xml:space="preserve"> на доопрацювання органу чи особі, які внесли про</w:t>
      </w:r>
      <w:r w:rsidR="008A02BB">
        <w:rPr>
          <w:rFonts w:ascii="Times New Roman" w:hAnsi="Times New Roman" w:cs="Times New Roman"/>
          <w:sz w:val="24"/>
          <w:szCs w:val="24"/>
        </w:rPr>
        <w:t>є</w:t>
      </w:r>
      <w:r w:rsidRPr="007A0370">
        <w:rPr>
          <w:rFonts w:ascii="Times New Roman" w:hAnsi="Times New Roman" w:cs="Times New Roman"/>
          <w:sz w:val="24"/>
          <w:szCs w:val="24"/>
        </w:rPr>
        <w:t>кт.</w:t>
      </w:r>
    </w:p>
    <w:p w14:paraId="14D3091B" w14:textId="4D3F16A2"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sz w:val="24"/>
          <w:szCs w:val="24"/>
        </w:rPr>
        <w:t xml:space="preserve">          За можливим поданням депутата сільської ради, постійної комісії сільської ради відповідальна постійна комісія може прийняти рішення про забезпечення у порядку, передбаченому пунктом 128.3. цього Регламенту, підготовки експертного висновку щодо регуляторного впливу про</w:t>
      </w:r>
      <w:r w:rsidR="008A02BB">
        <w:rPr>
          <w:rFonts w:ascii="Times New Roman" w:hAnsi="Times New Roman" w:cs="Times New Roman"/>
          <w:sz w:val="24"/>
          <w:szCs w:val="24"/>
        </w:rPr>
        <w:t>є</w:t>
      </w:r>
      <w:r w:rsidRPr="007A0370">
        <w:rPr>
          <w:rFonts w:ascii="Times New Roman" w:hAnsi="Times New Roman" w:cs="Times New Roman"/>
          <w:sz w:val="24"/>
          <w:szCs w:val="24"/>
        </w:rPr>
        <w:t xml:space="preserve">кту регуляторного </w:t>
      </w:r>
      <w:proofErr w:type="spellStart"/>
      <w:r w:rsidRPr="007A0370">
        <w:rPr>
          <w:rFonts w:ascii="Times New Roman" w:hAnsi="Times New Roman" w:cs="Times New Roman"/>
          <w:sz w:val="24"/>
          <w:szCs w:val="24"/>
        </w:rPr>
        <w:t>акта</w:t>
      </w:r>
      <w:proofErr w:type="spellEnd"/>
      <w:r w:rsidRPr="007A0370">
        <w:rPr>
          <w:rFonts w:ascii="Times New Roman" w:hAnsi="Times New Roman" w:cs="Times New Roman"/>
          <w:sz w:val="24"/>
          <w:szCs w:val="24"/>
        </w:rPr>
        <w:t>, внесеного депутатом чи відповідною комісією. У цьому разі аналіз регуляторного впливу не проводиться.</w:t>
      </w:r>
    </w:p>
    <w:p w14:paraId="7F111CA2"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p>
    <w:p w14:paraId="4E8477A9" w14:textId="3AA4CC0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5</w:t>
      </w:r>
      <w:r w:rsidR="00E43D83">
        <w:rPr>
          <w:rFonts w:ascii="Times New Roman" w:hAnsi="Times New Roman" w:cs="Times New Roman"/>
          <w:b/>
          <w:sz w:val="24"/>
          <w:szCs w:val="24"/>
        </w:rPr>
        <w:t>9</w:t>
      </w:r>
      <w:r w:rsidRPr="007A0370">
        <w:rPr>
          <w:rFonts w:ascii="Times New Roman" w:hAnsi="Times New Roman" w:cs="Times New Roman"/>
          <w:b/>
          <w:sz w:val="24"/>
          <w:szCs w:val="24"/>
        </w:rPr>
        <w:t>.</w:t>
      </w:r>
      <w:r w:rsidRPr="007A0370">
        <w:rPr>
          <w:rStyle w:val="apple-converted-space"/>
          <w:sz w:val="24"/>
          <w:szCs w:val="24"/>
        </w:rPr>
        <w:t> </w:t>
      </w:r>
      <w:r w:rsidRPr="007A0370">
        <w:rPr>
          <w:rFonts w:ascii="Times New Roman" w:hAnsi="Times New Roman" w:cs="Times New Roman"/>
          <w:sz w:val="24"/>
          <w:szCs w:val="24"/>
        </w:rPr>
        <w:t xml:space="preserve">На підставі аналізу регуляторного впливу, яким супроводжувався </w:t>
      </w:r>
      <w:proofErr w:type="spellStart"/>
      <w:r w:rsidRPr="007A0370">
        <w:rPr>
          <w:rFonts w:ascii="Times New Roman" w:hAnsi="Times New Roman" w:cs="Times New Roman"/>
          <w:sz w:val="24"/>
          <w:szCs w:val="24"/>
        </w:rPr>
        <w:t>проект</w:t>
      </w:r>
      <w:proofErr w:type="spellEnd"/>
      <w:r w:rsidRPr="007A0370">
        <w:rPr>
          <w:rFonts w:ascii="Times New Roman" w:hAnsi="Times New Roman" w:cs="Times New Roman"/>
          <w:sz w:val="24"/>
          <w:szCs w:val="24"/>
        </w:rPr>
        <w:t xml:space="preserve"> регуляторного </w:t>
      </w:r>
      <w:proofErr w:type="spellStart"/>
      <w:r w:rsidRPr="007A0370">
        <w:rPr>
          <w:rFonts w:ascii="Times New Roman" w:hAnsi="Times New Roman" w:cs="Times New Roman"/>
          <w:sz w:val="24"/>
          <w:szCs w:val="24"/>
        </w:rPr>
        <w:t>акта</w:t>
      </w:r>
      <w:proofErr w:type="spellEnd"/>
      <w:r w:rsidRPr="007A0370">
        <w:rPr>
          <w:rFonts w:ascii="Times New Roman" w:hAnsi="Times New Roman" w:cs="Times New Roman"/>
          <w:sz w:val="24"/>
          <w:szCs w:val="24"/>
        </w:rPr>
        <w:t xml:space="preserve"> при його внесенні на розгляд сесії сільської ради, а також експертного висновку щодо регуляторного впливу цього про</w:t>
      </w:r>
      <w:r w:rsidR="008A02BB">
        <w:rPr>
          <w:rFonts w:ascii="Times New Roman" w:hAnsi="Times New Roman" w:cs="Times New Roman"/>
          <w:sz w:val="24"/>
          <w:szCs w:val="24"/>
        </w:rPr>
        <w:t>є</w:t>
      </w:r>
      <w:r w:rsidRPr="007A0370">
        <w:rPr>
          <w:rFonts w:ascii="Times New Roman" w:hAnsi="Times New Roman" w:cs="Times New Roman"/>
          <w:sz w:val="24"/>
          <w:szCs w:val="24"/>
        </w:rPr>
        <w:t>кту відповідальна постійна комісія в тижневий термін з дня надходження аналізу готує свої висновки про відповідність про</w:t>
      </w:r>
      <w:r w:rsidR="008A02BB">
        <w:rPr>
          <w:rFonts w:ascii="Times New Roman" w:hAnsi="Times New Roman" w:cs="Times New Roman"/>
          <w:sz w:val="24"/>
          <w:szCs w:val="24"/>
        </w:rPr>
        <w:t>є</w:t>
      </w:r>
      <w:r w:rsidRPr="007A0370">
        <w:rPr>
          <w:rFonts w:ascii="Times New Roman" w:hAnsi="Times New Roman" w:cs="Times New Roman"/>
          <w:sz w:val="24"/>
          <w:szCs w:val="24"/>
        </w:rPr>
        <w:t xml:space="preserve">кту регуляторного </w:t>
      </w:r>
      <w:proofErr w:type="spellStart"/>
      <w:r w:rsidRPr="007A0370">
        <w:rPr>
          <w:rFonts w:ascii="Times New Roman" w:hAnsi="Times New Roman" w:cs="Times New Roman"/>
          <w:sz w:val="24"/>
          <w:szCs w:val="24"/>
        </w:rPr>
        <w:t>акта</w:t>
      </w:r>
      <w:proofErr w:type="spellEnd"/>
      <w:r w:rsidRPr="007A0370">
        <w:rPr>
          <w:rFonts w:ascii="Times New Roman" w:hAnsi="Times New Roman" w:cs="Times New Roman"/>
          <w:sz w:val="24"/>
          <w:szCs w:val="24"/>
        </w:rPr>
        <w:t xml:space="preserve"> вимогам, зазначеним в абзаці 1 пункту 128.3 цього Регламенту.</w:t>
      </w:r>
    </w:p>
    <w:p w14:paraId="4AEF79EB" w14:textId="658666BA"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sz w:val="24"/>
          <w:szCs w:val="24"/>
        </w:rPr>
        <w:t>Висновки відповідальної постійної комісії готуються на підставі аналізу регуляторного впливу, яким про</w:t>
      </w:r>
      <w:r w:rsidR="008A02BB">
        <w:rPr>
          <w:rFonts w:ascii="Times New Roman" w:hAnsi="Times New Roman" w:cs="Times New Roman"/>
          <w:sz w:val="24"/>
          <w:szCs w:val="24"/>
        </w:rPr>
        <w:t>є</w:t>
      </w:r>
      <w:r w:rsidRPr="007A0370">
        <w:rPr>
          <w:rFonts w:ascii="Times New Roman" w:hAnsi="Times New Roman" w:cs="Times New Roman"/>
          <w:sz w:val="24"/>
          <w:szCs w:val="24"/>
        </w:rPr>
        <w:t>кт супроводжувався при його внесенні, лише у разі, якщо експертний висновок щодо регуляторного впливу не був наданий відповідальній постійній комісії протягом терміну, встановленого для його підготовки. Це правило не застосовується у випадках, передбачених абзацом 2 пункту 128.4 цього Регламенту.</w:t>
      </w:r>
    </w:p>
    <w:p w14:paraId="6024F8F2"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056F4E2F" w14:textId="145DA749"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w:t>
      </w:r>
      <w:r w:rsidR="00E43D83">
        <w:rPr>
          <w:rFonts w:ascii="Times New Roman" w:hAnsi="Times New Roman" w:cs="Times New Roman"/>
          <w:b/>
          <w:sz w:val="24"/>
          <w:szCs w:val="24"/>
        </w:rPr>
        <w:t>60</w:t>
      </w:r>
      <w:r w:rsidRPr="007A0370">
        <w:rPr>
          <w:rFonts w:ascii="Times New Roman" w:hAnsi="Times New Roman" w:cs="Times New Roman"/>
          <w:sz w:val="24"/>
          <w:szCs w:val="24"/>
        </w:rPr>
        <w:t>.</w:t>
      </w:r>
      <w:r w:rsidRPr="007A0370">
        <w:rPr>
          <w:rStyle w:val="apple-converted-space"/>
          <w:sz w:val="24"/>
          <w:szCs w:val="24"/>
        </w:rPr>
        <w:t> </w:t>
      </w:r>
      <w:r w:rsidRPr="007A0370">
        <w:rPr>
          <w:rFonts w:ascii="Times New Roman" w:hAnsi="Times New Roman" w:cs="Times New Roman"/>
          <w:sz w:val="24"/>
          <w:szCs w:val="24"/>
        </w:rPr>
        <w:t>План діяльності сільської ради з підготовки про</w:t>
      </w:r>
      <w:r w:rsidR="008A02BB">
        <w:rPr>
          <w:rFonts w:ascii="Times New Roman" w:hAnsi="Times New Roman" w:cs="Times New Roman"/>
          <w:sz w:val="24"/>
          <w:szCs w:val="24"/>
        </w:rPr>
        <w:t>є</w:t>
      </w:r>
      <w:r w:rsidRPr="007A0370">
        <w:rPr>
          <w:rFonts w:ascii="Times New Roman" w:hAnsi="Times New Roman" w:cs="Times New Roman"/>
          <w:sz w:val="24"/>
          <w:szCs w:val="24"/>
        </w:rPr>
        <w:t>ктів регуляторних актів та змін до нього оприлюднюється на дошці оголошень сільської ради, розробником цих про</w:t>
      </w:r>
      <w:r w:rsidR="008A02BB">
        <w:rPr>
          <w:rFonts w:ascii="Times New Roman" w:hAnsi="Times New Roman" w:cs="Times New Roman"/>
          <w:sz w:val="24"/>
          <w:szCs w:val="24"/>
        </w:rPr>
        <w:t>є</w:t>
      </w:r>
      <w:r w:rsidRPr="007A0370">
        <w:rPr>
          <w:rFonts w:ascii="Times New Roman" w:hAnsi="Times New Roman" w:cs="Times New Roman"/>
          <w:sz w:val="24"/>
          <w:szCs w:val="24"/>
        </w:rPr>
        <w:t>ктів з метою одержання зауважень і пропозицій проводиться до внесення про</w:t>
      </w:r>
      <w:r w:rsidR="008A02BB">
        <w:rPr>
          <w:rFonts w:ascii="Times New Roman" w:hAnsi="Times New Roman" w:cs="Times New Roman"/>
          <w:sz w:val="24"/>
          <w:szCs w:val="24"/>
        </w:rPr>
        <w:t>є</w:t>
      </w:r>
      <w:r w:rsidRPr="007A0370">
        <w:rPr>
          <w:rFonts w:ascii="Times New Roman" w:hAnsi="Times New Roman" w:cs="Times New Roman"/>
          <w:sz w:val="24"/>
          <w:szCs w:val="24"/>
        </w:rPr>
        <w:t>ктів на розгляд пленарного засідання сесії сільської ради.</w:t>
      </w:r>
    </w:p>
    <w:p w14:paraId="1A1714A1" w14:textId="2F5B96EA"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sz w:val="24"/>
          <w:szCs w:val="24"/>
        </w:rPr>
        <w:t xml:space="preserve">          За рішенням сільської ради оприлюднюються про</w:t>
      </w:r>
      <w:r w:rsidR="008A02BB">
        <w:rPr>
          <w:rFonts w:ascii="Times New Roman" w:hAnsi="Times New Roman" w:cs="Times New Roman"/>
          <w:sz w:val="24"/>
          <w:szCs w:val="24"/>
        </w:rPr>
        <w:t>є</w:t>
      </w:r>
      <w:r w:rsidRPr="007A0370">
        <w:rPr>
          <w:rFonts w:ascii="Times New Roman" w:hAnsi="Times New Roman" w:cs="Times New Roman"/>
          <w:sz w:val="24"/>
          <w:szCs w:val="24"/>
        </w:rPr>
        <w:t>кти регуляторних актів, які не публікувалися до внесення їх на розгляд сільської ради, а також можуть повторно публікуватись про</w:t>
      </w:r>
      <w:r w:rsidR="008A02BB">
        <w:rPr>
          <w:rFonts w:ascii="Times New Roman" w:hAnsi="Times New Roman" w:cs="Times New Roman"/>
          <w:sz w:val="24"/>
          <w:szCs w:val="24"/>
        </w:rPr>
        <w:t>є</w:t>
      </w:r>
      <w:r w:rsidRPr="007A0370">
        <w:rPr>
          <w:rFonts w:ascii="Times New Roman" w:hAnsi="Times New Roman" w:cs="Times New Roman"/>
          <w:sz w:val="24"/>
          <w:szCs w:val="24"/>
        </w:rPr>
        <w:t>кти регуляторних актів, які оприлюднювалися до внесення їх на розгляд сесії сільської ради.</w:t>
      </w:r>
    </w:p>
    <w:p w14:paraId="027F16C5"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60993278" w14:textId="7B34283C"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6</w:t>
      </w:r>
      <w:r w:rsidR="00E43D83">
        <w:rPr>
          <w:rFonts w:ascii="Times New Roman" w:hAnsi="Times New Roman" w:cs="Times New Roman"/>
          <w:b/>
          <w:sz w:val="24"/>
          <w:szCs w:val="24"/>
        </w:rPr>
        <w:t>1</w:t>
      </w:r>
      <w:r w:rsidRPr="007A0370">
        <w:rPr>
          <w:rFonts w:ascii="Times New Roman" w:hAnsi="Times New Roman" w:cs="Times New Roman"/>
          <w:b/>
          <w:sz w:val="24"/>
          <w:szCs w:val="24"/>
        </w:rPr>
        <w:t>.</w:t>
      </w:r>
      <w:r w:rsidRPr="007A0370">
        <w:rPr>
          <w:rStyle w:val="apple-converted-space"/>
          <w:sz w:val="24"/>
          <w:szCs w:val="24"/>
        </w:rPr>
        <w:t> </w:t>
      </w:r>
      <w:r w:rsidRPr="007A0370">
        <w:rPr>
          <w:rFonts w:ascii="Times New Roman" w:hAnsi="Times New Roman" w:cs="Times New Roman"/>
          <w:sz w:val="24"/>
          <w:szCs w:val="24"/>
        </w:rPr>
        <w:t>У разі оприлюднення про</w:t>
      </w:r>
      <w:r w:rsidR="008A02BB">
        <w:rPr>
          <w:rFonts w:ascii="Times New Roman" w:hAnsi="Times New Roman" w:cs="Times New Roman"/>
          <w:sz w:val="24"/>
          <w:szCs w:val="24"/>
        </w:rPr>
        <w:t>є</w:t>
      </w:r>
      <w:r w:rsidRPr="007A0370">
        <w:rPr>
          <w:rFonts w:ascii="Times New Roman" w:hAnsi="Times New Roman" w:cs="Times New Roman"/>
          <w:sz w:val="24"/>
          <w:szCs w:val="24"/>
        </w:rPr>
        <w:t>ктів регуляторних актів за рішенням сільської ради або її відповідальної постійної комісії функцію розробника про</w:t>
      </w:r>
      <w:r w:rsidR="008A02BB">
        <w:rPr>
          <w:rFonts w:ascii="Times New Roman" w:hAnsi="Times New Roman" w:cs="Times New Roman"/>
          <w:sz w:val="24"/>
          <w:szCs w:val="24"/>
        </w:rPr>
        <w:t>є</w:t>
      </w:r>
      <w:r w:rsidRPr="007A0370">
        <w:rPr>
          <w:rFonts w:ascii="Times New Roman" w:hAnsi="Times New Roman" w:cs="Times New Roman"/>
          <w:sz w:val="24"/>
          <w:szCs w:val="24"/>
        </w:rPr>
        <w:t>кту виконує орган, особа чи група осіб, які внесли цей про</w:t>
      </w:r>
      <w:r w:rsidR="008A02BB">
        <w:rPr>
          <w:rFonts w:ascii="Times New Roman" w:hAnsi="Times New Roman" w:cs="Times New Roman"/>
          <w:sz w:val="24"/>
          <w:szCs w:val="24"/>
        </w:rPr>
        <w:t>є</w:t>
      </w:r>
      <w:r w:rsidRPr="007A0370">
        <w:rPr>
          <w:rFonts w:ascii="Times New Roman" w:hAnsi="Times New Roman" w:cs="Times New Roman"/>
          <w:sz w:val="24"/>
          <w:szCs w:val="24"/>
        </w:rPr>
        <w:t>кт на розгляд сесії сільської ради, якщо інше не встановлено у рішенні сільської ради чи відповідальної постійної комісії.</w:t>
      </w:r>
    </w:p>
    <w:p w14:paraId="70321A8E" w14:textId="521975BD" w:rsidR="007A0370" w:rsidRPr="007A0370" w:rsidRDefault="008A02BB"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0370" w:rsidRPr="007A0370">
        <w:rPr>
          <w:rFonts w:ascii="Times New Roman" w:hAnsi="Times New Roman" w:cs="Times New Roman"/>
          <w:sz w:val="24"/>
          <w:szCs w:val="24"/>
        </w:rPr>
        <w:t>Зауваження і пропозиції щодо оприлюдненого про</w:t>
      </w:r>
      <w:r>
        <w:rPr>
          <w:rFonts w:ascii="Times New Roman" w:hAnsi="Times New Roman" w:cs="Times New Roman"/>
          <w:sz w:val="24"/>
          <w:szCs w:val="24"/>
        </w:rPr>
        <w:t>є</w:t>
      </w:r>
      <w:r w:rsidR="007A0370" w:rsidRPr="007A0370">
        <w:rPr>
          <w:rFonts w:ascii="Times New Roman" w:hAnsi="Times New Roman" w:cs="Times New Roman"/>
          <w:sz w:val="24"/>
          <w:szCs w:val="24"/>
        </w:rPr>
        <w:t xml:space="preserve">кту регуляторного </w:t>
      </w:r>
      <w:proofErr w:type="spellStart"/>
      <w:r w:rsidR="007A0370" w:rsidRPr="007A0370">
        <w:rPr>
          <w:rFonts w:ascii="Times New Roman" w:hAnsi="Times New Roman" w:cs="Times New Roman"/>
          <w:sz w:val="24"/>
          <w:szCs w:val="24"/>
        </w:rPr>
        <w:t>акта</w:t>
      </w:r>
      <w:proofErr w:type="spellEnd"/>
      <w:r w:rsidR="007A0370" w:rsidRPr="007A0370">
        <w:rPr>
          <w:rFonts w:ascii="Times New Roman" w:hAnsi="Times New Roman" w:cs="Times New Roman"/>
          <w:sz w:val="24"/>
          <w:szCs w:val="24"/>
        </w:rPr>
        <w:t>, внесеного на розгляд сесії сільської ради, та щодо відповідного аналізу регуляторного впливу надаються фізичними та юридичними особами, їх об'єднаннями розробникові цього про</w:t>
      </w:r>
      <w:r>
        <w:rPr>
          <w:rFonts w:ascii="Times New Roman" w:hAnsi="Times New Roman" w:cs="Times New Roman"/>
          <w:sz w:val="24"/>
          <w:szCs w:val="24"/>
        </w:rPr>
        <w:t>є</w:t>
      </w:r>
      <w:r w:rsidR="007A0370" w:rsidRPr="007A0370">
        <w:rPr>
          <w:rFonts w:ascii="Times New Roman" w:hAnsi="Times New Roman" w:cs="Times New Roman"/>
          <w:sz w:val="24"/>
          <w:szCs w:val="24"/>
        </w:rPr>
        <w:t>кту та провідній постійній комісії.</w:t>
      </w:r>
    </w:p>
    <w:p w14:paraId="4D31BF2F"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088042D2" w14:textId="252B3472"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lastRenderedPageBreak/>
        <w:t xml:space="preserve">           Стаття 6</w:t>
      </w:r>
      <w:r w:rsidR="00E43D83">
        <w:rPr>
          <w:rFonts w:ascii="Times New Roman" w:hAnsi="Times New Roman" w:cs="Times New Roman"/>
          <w:b/>
          <w:bCs/>
          <w:sz w:val="24"/>
          <w:szCs w:val="24"/>
        </w:rPr>
        <w:t>2</w:t>
      </w:r>
      <w:r w:rsidRPr="007A0370">
        <w:rPr>
          <w:rFonts w:ascii="Times New Roman" w:hAnsi="Times New Roman" w:cs="Times New Roman"/>
          <w:sz w:val="24"/>
          <w:szCs w:val="24"/>
        </w:rPr>
        <w:t>.</w:t>
      </w:r>
      <w:r w:rsidRPr="007A0370">
        <w:rPr>
          <w:rStyle w:val="apple-converted-space"/>
          <w:sz w:val="24"/>
          <w:szCs w:val="24"/>
        </w:rPr>
        <w:t> </w:t>
      </w:r>
      <w:r w:rsidRPr="007A0370">
        <w:rPr>
          <w:rFonts w:ascii="Times New Roman" w:hAnsi="Times New Roman" w:cs="Times New Roman"/>
          <w:sz w:val="24"/>
          <w:szCs w:val="24"/>
        </w:rPr>
        <w:t>Регуляторний акт не може бути прийнятий або схвалений сільською радою, якщо відсутній аналіз регуляторного впливу та (або) якщо про</w:t>
      </w:r>
      <w:r w:rsidR="008A02BB">
        <w:rPr>
          <w:rFonts w:ascii="Times New Roman" w:hAnsi="Times New Roman" w:cs="Times New Roman"/>
          <w:sz w:val="24"/>
          <w:szCs w:val="24"/>
        </w:rPr>
        <w:t>є</w:t>
      </w:r>
      <w:r w:rsidRPr="007A0370">
        <w:rPr>
          <w:rFonts w:ascii="Times New Roman" w:hAnsi="Times New Roman" w:cs="Times New Roman"/>
          <w:sz w:val="24"/>
          <w:szCs w:val="24"/>
        </w:rPr>
        <w:t xml:space="preserve">кт регуляторного </w:t>
      </w:r>
      <w:proofErr w:type="spellStart"/>
      <w:r w:rsidRPr="007A0370">
        <w:rPr>
          <w:rFonts w:ascii="Times New Roman" w:hAnsi="Times New Roman" w:cs="Times New Roman"/>
          <w:sz w:val="24"/>
          <w:szCs w:val="24"/>
        </w:rPr>
        <w:t>акта</w:t>
      </w:r>
      <w:proofErr w:type="spellEnd"/>
      <w:r w:rsidRPr="007A0370">
        <w:rPr>
          <w:rFonts w:ascii="Times New Roman" w:hAnsi="Times New Roman" w:cs="Times New Roman"/>
          <w:sz w:val="24"/>
          <w:szCs w:val="24"/>
        </w:rPr>
        <w:t xml:space="preserve"> не був оприлюднений. У разі виявлення будь-якої з цих обставин у Прийнятому рішенні, сільський голова вживає заходів до усунення цих порушень відповідно до частин 4 та 10 статті 59 Закону України "Про місцеве самоврядування в Україні" (280/97-ВР).</w:t>
      </w:r>
    </w:p>
    <w:p w14:paraId="3B903679"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686A50A" w14:textId="4FFB7B0B"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6</w:t>
      </w:r>
      <w:r w:rsidR="00E43D83">
        <w:rPr>
          <w:rFonts w:ascii="Times New Roman" w:hAnsi="Times New Roman" w:cs="Times New Roman"/>
          <w:b/>
          <w:sz w:val="24"/>
          <w:szCs w:val="24"/>
        </w:rPr>
        <w:t>3</w:t>
      </w:r>
      <w:r w:rsidRPr="007A0370">
        <w:rPr>
          <w:rFonts w:ascii="Times New Roman" w:hAnsi="Times New Roman" w:cs="Times New Roman"/>
          <w:b/>
          <w:sz w:val="24"/>
          <w:szCs w:val="24"/>
        </w:rPr>
        <w:t>.</w:t>
      </w:r>
      <w:r w:rsidRPr="007A0370">
        <w:rPr>
          <w:rStyle w:val="apple-converted-space"/>
          <w:sz w:val="24"/>
          <w:szCs w:val="24"/>
        </w:rPr>
        <w:t> </w:t>
      </w:r>
      <w:r w:rsidRPr="007A0370">
        <w:rPr>
          <w:rFonts w:ascii="Times New Roman" w:hAnsi="Times New Roman" w:cs="Times New Roman"/>
          <w:sz w:val="24"/>
          <w:szCs w:val="24"/>
        </w:rPr>
        <w:t>Регуляторний акт, прийнятий сільською радою, офіційно оприлюднюється: на дошці оголошення сільської ради, офіційному веб-сайті або в газеті «Пульс громади» не пізніше як у десятиденний термін після прийняття рішення.</w:t>
      </w:r>
    </w:p>
    <w:p w14:paraId="16762563"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D84F5A5" w14:textId="546D784E"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6</w:t>
      </w:r>
      <w:r w:rsidR="00E43D83">
        <w:rPr>
          <w:rFonts w:ascii="Times New Roman" w:hAnsi="Times New Roman" w:cs="Times New Roman"/>
          <w:b/>
          <w:sz w:val="24"/>
          <w:szCs w:val="24"/>
        </w:rPr>
        <w:t>4</w:t>
      </w:r>
      <w:r w:rsidRPr="007A0370">
        <w:rPr>
          <w:rFonts w:ascii="Times New Roman" w:hAnsi="Times New Roman" w:cs="Times New Roman"/>
          <w:b/>
          <w:sz w:val="24"/>
          <w:szCs w:val="24"/>
        </w:rPr>
        <w:t>.</w:t>
      </w:r>
      <w:r w:rsidRPr="007A0370">
        <w:rPr>
          <w:rStyle w:val="apple-converted-space"/>
          <w:sz w:val="24"/>
          <w:szCs w:val="24"/>
        </w:rPr>
        <w:t> </w:t>
      </w:r>
      <w:r w:rsidRPr="007A0370">
        <w:rPr>
          <w:rFonts w:ascii="Times New Roman" w:hAnsi="Times New Roman" w:cs="Times New Roman"/>
          <w:sz w:val="24"/>
          <w:szCs w:val="24"/>
        </w:rPr>
        <w:t>Виконання заходів щодо відстеження результативності регуляторних актів, прийнятих сільською радою, забезпечується її виконавчим комітетом.</w:t>
      </w:r>
    </w:p>
    <w:p w14:paraId="00D09B01"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sz w:val="24"/>
          <w:szCs w:val="24"/>
        </w:rPr>
        <w:t xml:space="preserve">          Звіт про відстеження результативності регуляторних актів сільська рада оприлюднює на дошці оголошення сільської ради не пізніше як у десятиденний термін з дня підписання цього звіту.</w:t>
      </w:r>
    </w:p>
    <w:p w14:paraId="5DD72398"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A0370">
        <w:rPr>
          <w:rFonts w:ascii="Times New Roman" w:hAnsi="Times New Roman" w:cs="Times New Roman"/>
          <w:b/>
          <w:sz w:val="24"/>
          <w:szCs w:val="24"/>
        </w:rPr>
        <w:t xml:space="preserve">   </w:t>
      </w:r>
    </w:p>
    <w:p w14:paraId="217D5AD5" w14:textId="3DD9496E"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A0370">
        <w:rPr>
          <w:rFonts w:ascii="Times New Roman" w:hAnsi="Times New Roman" w:cs="Times New Roman"/>
          <w:b/>
          <w:sz w:val="24"/>
          <w:szCs w:val="24"/>
        </w:rPr>
        <w:t xml:space="preserve">          Стаття 6</w:t>
      </w:r>
      <w:r w:rsidR="00E43D83">
        <w:rPr>
          <w:rFonts w:ascii="Times New Roman" w:hAnsi="Times New Roman" w:cs="Times New Roman"/>
          <w:b/>
          <w:sz w:val="24"/>
          <w:szCs w:val="24"/>
        </w:rPr>
        <w:t>5</w:t>
      </w:r>
      <w:r w:rsidRPr="007A0370">
        <w:rPr>
          <w:rFonts w:ascii="Times New Roman" w:hAnsi="Times New Roman" w:cs="Times New Roman"/>
          <w:b/>
          <w:sz w:val="24"/>
          <w:szCs w:val="24"/>
        </w:rPr>
        <w:t>.</w:t>
      </w:r>
      <w:r w:rsidRPr="007A0370">
        <w:rPr>
          <w:rStyle w:val="apple-converted-space"/>
          <w:sz w:val="24"/>
          <w:szCs w:val="24"/>
        </w:rPr>
        <w:t> </w:t>
      </w:r>
      <w:r w:rsidRPr="007A0370">
        <w:rPr>
          <w:rFonts w:ascii="Times New Roman" w:hAnsi="Times New Roman" w:cs="Times New Roman"/>
          <w:sz w:val="24"/>
          <w:szCs w:val="24"/>
        </w:rPr>
        <w:t>Сільська рада заслуховує щорічний звіт сільського голови про здійснення державної регуляторної політики виконавчим комітетом сільської ради.</w:t>
      </w:r>
    </w:p>
    <w:p w14:paraId="61126FCC"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B57DDD2" w14:textId="77777777" w:rsidR="007A0370" w:rsidRPr="007A0370" w:rsidRDefault="007A0370" w:rsidP="007A0370">
      <w:pPr>
        <w:pStyle w:val="Rozdily"/>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en-US"/>
        </w:rPr>
        <w:t>V</w:t>
      </w:r>
      <w:r w:rsidRPr="007A0370">
        <w:rPr>
          <w:b/>
          <w:bCs/>
          <w:color w:val="000000"/>
          <w:lang w:val="uk-UA"/>
        </w:rPr>
        <w:t>.  Набрання чинності рішень ради</w:t>
      </w:r>
    </w:p>
    <w:p w14:paraId="14E58CAB" w14:textId="77777777" w:rsidR="007A0370" w:rsidRPr="007A0370" w:rsidRDefault="007A0370" w:rsidP="007A0370">
      <w:pPr>
        <w:pStyle w:val="Rozdily"/>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p>
    <w:p w14:paraId="45524B9F" w14:textId="40780194" w:rsidR="007A0370" w:rsidRPr="007A0370" w:rsidRDefault="007A0370" w:rsidP="007A0370">
      <w:pPr>
        <w:pStyle w:val="Stattya-1"/>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6</w:t>
      </w:r>
      <w:r w:rsidR="00E43D83">
        <w:rPr>
          <w:b/>
          <w:bCs/>
          <w:color w:val="000000"/>
          <w:lang w:val="uk-UA"/>
        </w:rPr>
        <w:t>6</w:t>
      </w:r>
      <w:r w:rsidRPr="007A0370">
        <w:rPr>
          <w:b/>
          <w:bCs/>
          <w:color w:val="000000"/>
          <w:lang w:val="uk-UA"/>
        </w:rPr>
        <w:t>. Набрання чинності рішень ради</w:t>
      </w:r>
    </w:p>
    <w:p w14:paraId="012BE1E4" w14:textId="77777777" w:rsidR="007A0370" w:rsidRPr="007A0370" w:rsidRDefault="007A0370" w:rsidP="007A0370">
      <w:pPr>
        <w:pStyle w:val="Stattya-1"/>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0B85941D" w14:textId="77777777" w:rsidR="007A0370" w:rsidRPr="007A0370" w:rsidRDefault="007A0370" w:rsidP="007A0370">
      <w:pPr>
        <w:widowControl w:val="0"/>
        <w:numPr>
          <w:ilvl w:val="0"/>
          <w:numId w:val="16"/>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7A0370">
        <w:rPr>
          <w:rFonts w:ascii="Times New Roman" w:hAnsi="Times New Roman" w:cs="Times New Roman"/>
          <w:sz w:val="24"/>
          <w:szCs w:val="24"/>
        </w:rPr>
        <w:t>Рішення ради нормативно-правового характеру набирають чинності з дня їх офіційного оприлюднення, якщо радою не встановлено більш пізній строк введення цих рішень у дію.</w:t>
      </w:r>
    </w:p>
    <w:p w14:paraId="1E8FDD6D" w14:textId="77777777" w:rsidR="007A0370" w:rsidRPr="007A0370" w:rsidRDefault="007A0370" w:rsidP="007A0370">
      <w:pPr>
        <w:tabs>
          <w:tab w:val="left" w:pos="851"/>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Акти ради ненормативного характеру набувають чинності з моменту їх підписання відповідно до цього Регламенту.</w:t>
      </w:r>
    </w:p>
    <w:p w14:paraId="102E691E" w14:textId="77777777" w:rsidR="007A0370" w:rsidRPr="007A0370" w:rsidRDefault="007A0370" w:rsidP="007A0370">
      <w:pPr>
        <w:tabs>
          <w:tab w:val="left" w:pos="851"/>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3. Акти ради оприлюднюються у спосіб, визначений статтею </w:t>
      </w:r>
      <w:r w:rsidRPr="008A02BB">
        <w:rPr>
          <w:rFonts w:ascii="Times New Roman" w:hAnsi="Times New Roman" w:cs="Times New Roman"/>
          <w:sz w:val="24"/>
          <w:szCs w:val="24"/>
        </w:rPr>
        <w:t>45</w:t>
      </w:r>
      <w:r w:rsidRPr="007A0370">
        <w:rPr>
          <w:rFonts w:ascii="Times New Roman" w:hAnsi="Times New Roman" w:cs="Times New Roman"/>
          <w:sz w:val="24"/>
          <w:szCs w:val="24"/>
        </w:rPr>
        <w:t xml:space="preserve"> цього Регламенту.</w:t>
      </w:r>
    </w:p>
    <w:p w14:paraId="5F835CCE" w14:textId="77777777" w:rsidR="007A0370" w:rsidRPr="007A0370" w:rsidRDefault="007A0370" w:rsidP="007A0370">
      <w:pPr>
        <w:tabs>
          <w:tab w:val="left" w:pos="851"/>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У разі виявлення невідповідності оприлюдненого тексту з оригіналом прийнятого рішення виправлення вносяться негайно, якщо невідповідності мають місце в документі, вивішеному на стенді ради.</w:t>
      </w:r>
    </w:p>
    <w:p w14:paraId="4D8C362C" w14:textId="77777777" w:rsidR="007A0370" w:rsidRPr="007A0370" w:rsidRDefault="007A0370" w:rsidP="007A0370">
      <w:pPr>
        <w:tabs>
          <w:tab w:val="left" w:pos="851"/>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У разі якщо невідповідність виявлена в опублікованому тексті, секретар ради забезпечує реалізацію необхідних заходів для якнайшвидшого опублікування прийнятого тексту рішення.</w:t>
      </w:r>
    </w:p>
    <w:p w14:paraId="1707045D" w14:textId="77777777" w:rsidR="007A0370" w:rsidRPr="007A0370" w:rsidRDefault="007A0370" w:rsidP="007A0370">
      <w:pPr>
        <w:pStyle w:val="Rozdily"/>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b/>
          <w:bCs/>
          <w:color w:val="000000"/>
          <w:lang w:val="uk-UA"/>
        </w:rPr>
      </w:pPr>
      <w:r w:rsidRPr="007A0370">
        <w:rPr>
          <w:b/>
          <w:bCs/>
          <w:color w:val="000000"/>
          <w:lang w:val="uk-UA"/>
        </w:rPr>
        <w:t xml:space="preserve">     </w:t>
      </w:r>
    </w:p>
    <w:p w14:paraId="033F171D" w14:textId="77777777" w:rsidR="007A0370" w:rsidRPr="007A0370" w:rsidRDefault="007A0370" w:rsidP="007A0370">
      <w:pPr>
        <w:pStyle w:val="Rozdily"/>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en-US"/>
        </w:rPr>
        <w:t>V</w:t>
      </w:r>
      <w:proofErr w:type="gramStart"/>
      <w:r w:rsidRPr="007A0370">
        <w:rPr>
          <w:b/>
          <w:bCs/>
          <w:color w:val="000000"/>
          <w:lang w:val="uk-UA"/>
        </w:rPr>
        <w:t>І .</w:t>
      </w:r>
      <w:proofErr w:type="gramEnd"/>
      <w:r w:rsidRPr="007A0370">
        <w:rPr>
          <w:b/>
          <w:bCs/>
          <w:color w:val="000000"/>
          <w:lang w:val="uk-UA"/>
        </w:rPr>
        <w:t xml:space="preserve"> Дисципліна та етика пленарних засідань</w:t>
      </w:r>
    </w:p>
    <w:p w14:paraId="26667746" w14:textId="77777777" w:rsidR="007A0370" w:rsidRPr="007A0370" w:rsidRDefault="007A0370" w:rsidP="007A0370">
      <w:pPr>
        <w:pStyle w:val="Stattya-1"/>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43FA73B3" w14:textId="1CFD8117" w:rsidR="007A0370" w:rsidRPr="007A0370" w:rsidRDefault="007A0370" w:rsidP="007A0370">
      <w:pPr>
        <w:pStyle w:val="Stattya-1"/>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Стаття  6</w:t>
      </w:r>
      <w:r w:rsidR="00E43D83">
        <w:rPr>
          <w:b/>
          <w:bCs/>
          <w:color w:val="000000"/>
          <w:lang w:val="uk-UA"/>
        </w:rPr>
        <w:t>7</w:t>
      </w:r>
      <w:r w:rsidRPr="007A0370">
        <w:rPr>
          <w:b/>
          <w:bCs/>
          <w:color w:val="000000"/>
          <w:lang w:val="uk-UA"/>
        </w:rPr>
        <w:t>. Дотримання регламенту виступів</w:t>
      </w:r>
    </w:p>
    <w:p w14:paraId="7A357E81" w14:textId="77777777" w:rsidR="007A0370" w:rsidRPr="007A0370" w:rsidRDefault="007A0370" w:rsidP="007A0370">
      <w:pPr>
        <w:pStyle w:val="Stattya-1"/>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71430AF4"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7A0370">
        <w:rPr>
          <w:rFonts w:ascii="Times New Roman" w:hAnsi="Times New Roman" w:cs="Times New Roman"/>
          <w:sz w:val="24"/>
          <w:szCs w:val="24"/>
        </w:rPr>
        <w:t>1. На засіданні ради промовець не повинен вживати образливих висловлювань, непристойних та лайливих слів, закликати до незаконних і насильницьких дій. Головуючий на засіданні має право попередити промовця про неприпустимість таких висловлювань і закликів або припинити його виступ, а у разі повторного порушення – позбавити його права виступу на даному засіданні.</w:t>
      </w:r>
    </w:p>
    <w:p w14:paraId="340828A7"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Якщо головуючий на засіданні звертається до промовця, останній повинен негайно зупинити свій виступ, інакше головуючий на засіданні може припинити його виступ.</w:t>
      </w:r>
    </w:p>
    <w:p w14:paraId="380C6BCE"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3.  Якщо промовець перевищує час, відведений для виступу, або висловлюється не з обговорюваного питання, або виступає не з тих підстав, з яких йому надано слово, головуючий на засіданні після двох попереджень позбавляє його слова. </w:t>
      </w:r>
    </w:p>
    <w:p w14:paraId="4F908F35"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4. Якщо депутат вважає, що промовець або головуючий на засіданні неправильно тлумачить його слова або дії, він може у письмовій формі звернутися до головуючого на засіданні з проханням надати йому слово для пояснень чи зауважень. За таким зверненням головуючий на засіданні надає депутату слово одразу або в кінці обговорення, але до </w:t>
      </w:r>
      <w:r w:rsidRPr="007A0370">
        <w:rPr>
          <w:rFonts w:ascii="Times New Roman" w:hAnsi="Times New Roman" w:cs="Times New Roman"/>
          <w:sz w:val="24"/>
          <w:szCs w:val="24"/>
        </w:rPr>
        <w:lastRenderedPageBreak/>
        <w:t>голосування; в останньому випадку головуючий на засіданні одразу повідомляє депутатів про надходження такого звернення від депутата і про час, коли йому буде надано слово.</w:t>
      </w:r>
    </w:p>
    <w:p w14:paraId="77D2C821"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6C549F0F" w14:textId="029E16B9" w:rsidR="007A0370" w:rsidRPr="007A0370" w:rsidRDefault="007A0370" w:rsidP="007A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6</w:t>
      </w:r>
      <w:r w:rsidR="00E43D83">
        <w:rPr>
          <w:rFonts w:ascii="Times New Roman" w:hAnsi="Times New Roman" w:cs="Times New Roman"/>
          <w:b/>
          <w:bCs/>
          <w:sz w:val="24"/>
          <w:szCs w:val="24"/>
        </w:rPr>
        <w:t>8</w:t>
      </w:r>
      <w:r w:rsidRPr="007A0370">
        <w:rPr>
          <w:rFonts w:ascii="Times New Roman" w:hAnsi="Times New Roman" w:cs="Times New Roman"/>
          <w:b/>
          <w:bCs/>
          <w:sz w:val="24"/>
          <w:szCs w:val="24"/>
        </w:rPr>
        <w:t>. Дотримання дисципліни в залі засідань</w:t>
      </w:r>
    </w:p>
    <w:p w14:paraId="0566F312" w14:textId="77777777" w:rsidR="007A0370" w:rsidRPr="007A0370" w:rsidRDefault="007A0370" w:rsidP="007A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5987AD50"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Під час засідання ради депутати не повинні заважати промовцям і слухачам діями, які перешкоджають викладенню або сприйманню виступу (вигуками, оплесками, вставанням тощо).</w:t>
      </w:r>
    </w:p>
    <w:p w14:paraId="4510C39C"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Якщо депутат своєю поведінкою заважає проведенню засідання ради, головуючий на засіданні попереджає його персонально і закликає до порядку. Після повторного попередження протягом дня процедурним рішенням рада може запропонувати депутату залишити зал до кінця засідання. Якщо депутат відмовляється залишити зал, головуючий на засіданні припиняє засідання до виконання депутатом вимоги головуючого.</w:t>
      </w:r>
    </w:p>
    <w:p w14:paraId="2F2D0094"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Особи, що перебувають у залі, де проводиться сесія, перед початком її роботи повинні відключити дзвінки мобільних телефонів.</w:t>
      </w:r>
    </w:p>
    <w:p w14:paraId="6C7BFD7D"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У разі грубого порушення дисципліни або перешкод у проведенні засідання головуючий на засіданні може оголосити перерву або закрити засідання.</w:t>
      </w:r>
    </w:p>
    <w:p w14:paraId="6BB88870"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У разі оголошення перерви або закриття засідання у зв'язку з обставинами, зазначеними у ч. 1 цієї статті, рада збирається у наступний за розкладом пленарних засідань день, якщо інший термін не буде оголошений головуючим.</w:t>
      </w:r>
    </w:p>
    <w:p w14:paraId="21571D69"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26100E34" w14:textId="27FF0475" w:rsidR="007A0370" w:rsidRPr="007A0370" w:rsidRDefault="007A0370" w:rsidP="007A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6</w:t>
      </w:r>
      <w:r w:rsidR="00E43D83">
        <w:rPr>
          <w:rFonts w:ascii="Times New Roman" w:hAnsi="Times New Roman" w:cs="Times New Roman"/>
          <w:b/>
          <w:bCs/>
          <w:sz w:val="24"/>
          <w:szCs w:val="24"/>
        </w:rPr>
        <w:t>9</w:t>
      </w:r>
      <w:r w:rsidRPr="007A0370">
        <w:rPr>
          <w:rFonts w:ascii="Times New Roman" w:hAnsi="Times New Roman" w:cs="Times New Roman"/>
          <w:b/>
          <w:bCs/>
          <w:sz w:val="24"/>
          <w:szCs w:val="24"/>
        </w:rPr>
        <w:t>. Відсутність депутата на засіданнях ради</w:t>
      </w:r>
    </w:p>
    <w:p w14:paraId="50FD9830" w14:textId="77777777" w:rsidR="007A0370" w:rsidRPr="007A0370" w:rsidRDefault="007A0370" w:rsidP="007A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2BC4453A"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Відсутність депутата на засіданнях ради та її органів, до яких його обрано, допускається лише з поважних причин.</w:t>
      </w:r>
    </w:p>
    <w:p w14:paraId="23A0891B"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Підставою для відсутності депутата на засіданнях ради чи її органів, які проводяться згідно з розкладом засідань, є виконання депутатом у цей же час доручень ради або її органів, якщо про такі доручення ними було прийнято відповідні рішення. Про відсутність депутата із зазначених підстав раду повідомляє секретар ради.</w:t>
      </w:r>
    </w:p>
    <w:p w14:paraId="60B88BC7"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За звичайних умов поважною причиною для відсутності депутата є його відпустка, відрядження за місцем основної роботи, тимчасове увільнення від роботи у зв'язку із хворобою, доглядом за дитиною та іншими обстави</w:t>
      </w:r>
      <w:r w:rsidRPr="007A0370">
        <w:rPr>
          <w:rFonts w:ascii="Times New Roman" w:hAnsi="Times New Roman" w:cs="Times New Roman"/>
          <w:sz w:val="24"/>
          <w:szCs w:val="24"/>
        </w:rPr>
        <w:softHyphen/>
        <w:t>нами, коли згідно із законодавством працівник має право на тимчасову відпустку.</w:t>
      </w:r>
    </w:p>
    <w:p w14:paraId="22D72943"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sz w:val="24"/>
          <w:szCs w:val="24"/>
        </w:rPr>
        <w:t>4. Якщо хтось із депутатів не може прибути вчасно на засідання, то про це він має повідомити головуючого не пізніше як за добу до початку пленарного засідання.</w:t>
      </w:r>
    </w:p>
    <w:p w14:paraId="3356AC42"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1F1B2D4E" w14:textId="77777777" w:rsidR="007A0370" w:rsidRPr="007A0370" w:rsidRDefault="007A0370" w:rsidP="007A0370">
      <w:pPr>
        <w:pStyle w:val="Rozdily"/>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r w:rsidRPr="007A0370">
        <w:rPr>
          <w:b/>
          <w:bCs/>
          <w:color w:val="000000"/>
          <w:lang w:val="en-US"/>
        </w:rPr>
        <w:t>V</w:t>
      </w:r>
      <w:r w:rsidRPr="007A0370">
        <w:rPr>
          <w:b/>
          <w:bCs/>
          <w:color w:val="000000"/>
          <w:lang w:val="uk-UA"/>
        </w:rPr>
        <w:t>ІІ. Протокол та запис засідання</w:t>
      </w:r>
    </w:p>
    <w:p w14:paraId="70A5CE31" w14:textId="77777777" w:rsidR="007A0370" w:rsidRPr="007A0370" w:rsidRDefault="007A0370" w:rsidP="007A0370">
      <w:pPr>
        <w:pStyle w:val="Rozdily"/>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rPr>
          <w:b/>
          <w:bCs/>
          <w:color w:val="000000"/>
          <w:lang w:val="uk-UA"/>
        </w:rPr>
      </w:pPr>
    </w:p>
    <w:p w14:paraId="23E42B3C" w14:textId="515390E1" w:rsidR="007A0370" w:rsidRPr="007A0370" w:rsidRDefault="007A0370" w:rsidP="007A0370">
      <w:pPr>
        <w:pStyle w:val="Stattya-1"/>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r w:rsidRPr="007A0370">
        <w:rPr>
          <w:b/>
          <w:bCs/>
          <w:color w:val="000000"/>
          <w:lang w:val="uk-UA"/>
        </w:rPr>
        <w:t xml:space="preserve">Стаття </w:t>
      </w:r>
      <w:r w:rsidR="00E43D83">
        <w:rPr>
          <w:b/>
          <w:bCs/>
          <w:color w:val="000000"/>
          <w:lang w:val="uk-UA"/>
        </w:rPr>
        <w:t>70</w:t>
      </w:r>
      <w:r w:rsidRPr="007A0370">
        <w:rPr>
          <w:b/>
          <w:bCs/>
          <w:color w:val="000000"/>
          <w:lang w:val="uk-UA"/>
        </w:rPr>
        <w:t>. Протокол пленарного засідання ради</w:t>
      </w:r>
    </w:p>
    <w:p w14:paraId="035B52F9" w14:textId="77777777" w:rsidR="007A0370" w:rsidRPr="007A0370" w:rsidRDefault="007A0370" w:rsidP="007A0370">
      <w:pPr>
        <w:pStyle w:val="Stattya-1"/>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color w:val="000000"/>
          <w:lang w:val="uk-UA"/>
        </w:rPr>
      </w:pPr>
    </w:p>
    <w:p w14:paraId="618ADA72" w14:textId="77777777" w:rsidR="007A0370" w:rsidRPr="007A0370" w:rsidRDefault="007A0370" w:rsidP="007A0370">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7A0370">
        <w:rPr>
          <w:rFonts w:ascii="Times New Roman" w:hAnsi="Times New Roman" w:cs="Times New Roman"/>
          <w:sz w:val="24"/>
          <w:szCs w:val="24"/>
        </w:rPr>
        <w:t>Засідання ради протоколюється. Ведення протоколу засідань здійснює посадова особа, якій рада доручає ці обов'язки. Протокол засідання ради підписує головуючий на засіданні.</w:t>
      </w:r>
    </w:p>
    <w:p w14:paraId="26EB25E7" w14:textId="77777777" w:rsidR="007A0370" w:rsidRPr="007A0370" w:rsidRDefault="007A0370" w:rsidP="007A0370">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jc w:val="both"/>
        <w:rPr>
          <w:rFonts w:ascii="Times New Roman" w:hAnsi="Times New Roman" w:cs="Times New Roman"/>
          <w:spacing w:val="-15"/>
          <w:sz w:val="24"/>
          <w:szCs w:val="24"/>
        </w:rPr>
      </w:pPr>
      <w:r w:rsidRPr="007A0370">
        <w:rPr>
          <w:rFonts w:ascii="Times New Roman" w:hAnsi="Times New Roman" w:cs="Times New Roman"/>
          <w:sz w:val="24"/>
          <w:szCs w:val="24"/>
        </w:rPr>
        <w:t xml:space="preserve">У протоколі фіксуються хід і результати проведення пленарного засідання Ради, зокрема (але не виключно): </w:t>
      </w:r>
    </w:p>
    <w:p w14:paraId="2619C445" w14:textId="77777777" w:rsidR="007A0370" w:rsidRPr="007A0370" w:rsidRDefault="007A0370" w:rsidP="007A0370">
      <w:pPr>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назву ради та її скликання, порядковий номер сесії, відомості про дату, час і місце проведення пленарного засідання Ради; </w:t>
      </w:r>
    </w:p>
    <w:p w14:paraId="458B4B21" w14:textId="77777777" w:rsidR="007A0370" w:rsidRPr="007A0370" w:rsidRDefault="007A0370" w:rsidP="007A0370">
      <w:pPr>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загальне число депутатів ради, кількість депутатів Ради, зареєстрованих на пленарному засіданні Ради; список запрошених на сесію, які були присутніми на сесії;</w:t>
      </w:r>
    </w:p>
    <w:p w14:paraId="0BCE1672" w14:textId="77777777" w:rsidR="007A0370" w:rsidRPr="007A0370" w:rsidRDefault="007A0370" w:rsidP="007A0370">
      <w:pPr>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питання порядку денного пленарного засідання Ради та ті з них, які винесені на голосування; </w:t>
      </w:r>
    </w:p>
    <w:p w14:paraId="7C3FC4A3" w14:textId="77777777" w:rsidR="007A0370" w:rsidRPr="007A0370" w:rsidRDefault="007A0370" w:rsidP="007A0370">
      <w:pPr>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прізвище, ім’я, по батькові головуючого на пленарному засіданні Ради і виступаючих;</w:t>
      </w:r>
    </w:p>
    <w:p w14:paraId="3567AE61" w14:textId="77777777" w:rsidR="007A0370" w:rsidRPr="007A0370" w:rsidRDefault="007A0370" w:rsidP="007A0370">
      <w:pPr>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прізвище, ім’я, по батькові депутата (депутатів), які утрималися від голосування з мотивів наявності конфлікту інтересів, із зазначенням найменування питання, винесеного на </w:t>
      </w:r>
      <w:r w:rsidRPr="007A0370">
        <w:rPr>
          <w:rFonts w:ascii="Times New Roman" w:hAnsi="Times New Roman" w:cs="Times New Roman"/>
          <w:sz w:val="24"/>
          <w:szCs w:val="24"/>
        </w:rPr>
        <w:lastRenderedPageBreak/>
        <w:t>розгляд;</w:t>
      </w:r>
    </w:p>
    <w:p w14:paraId="6599A12B" w14:textId="77777777" w:rsidR="007A0370" w:rsidRPr="007A0370" w:rsidRDefault="007A0370" w:rsidP="007A0370">
      <w:pPr>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результати голосування і прийняті рішення;</w:t>
      </w:r>
    </w:p>
    <w:p w14:paraId="51C8D7F8" w14:textId="77777777" w:rsidR="007A0370" w:rsidRPr="007A0370" w:rsidRDefault="007A0370" w:rsidP="007A0370">
      <w:pPr>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запити депутатів, відповіді на них, прийняті радою рішення по запитах.</w:t>
      </w:r>
    </w:p>
    <w:p w14:paraId="21122DC5" w14:textId="77777777" w:rsidR="007A0370" w:rsidRPr="007A0370" w:rsidRDefault="007A0370" w:rsidP="007A0370">
      <w:pPr>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До протоколу сесії додаються:</w:t>
      </w:r>
    </w:p>
    <w:p w14:paraId="5172AEE4" w14:textId="77777777" w:rsidR="007A0370" w:rsidRPr="007A0370" w:rsidRDefault="007A0370" w:rsidP="007A0370">
      <w:pPr>
        <w:widowControl w:val="0"/>
        <w:numPr>
          <w:ilvl w:val="0"/>
          <w:numId w:val="1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тексти доповідей і співдоповідей;</w:t>
      </w:r>
    </w:p>
    <w:p w14:paraId="37AC2FE1" w14:textId="77777777" w:rsidR="007A0370" w:rsidRPr="007A0370" w:rsidRDefault="007A0370" w:rsidP="007A0370">
      <w:pPr>
        <w:widowControl w:val="0"/>
        <w:numPr>
          <w:ilvl w:val="0"/>
          <w:numId w:val="1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тексти виступів депутатів, які не брали участі у дебатах і в зв’язку з припиненням обговорення питань;</w:t>
      </w:r>
    </w:p>
    <w:p w14:paraId="63B5966A" w14:textId="77777777" w:rsidR="007A0370" w:rsidRPr="007A0370" w:rsidRDefault="007A0370" w:rsidP="007A0370">
      <w:pPr>
        <w:widowControl w:val="0"/>
        <w:numPr>
          <w:ilvl w:val="0"/>
          <w:numId w:val="1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список присутніх на сесії депутатів;</w:t>
      </w:r>
    </w:p>
    <w:p w14:paraId="48584BE1" w14:textId="77777777" w:rsidR="007A0370" w:rsidRPr="007A0370" w:rsidRDefault="007A0370" w:rsidP="007A0370">
      <w:pPr>
        <w:widowControl w:val="0"/>
        <w:numPr>
          <w:ilvl w:val="0"/>
          <w:numId w:val="1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 xml:space="preserve">поправки і доповнення до </w:t>
      </w:r>
      <w:proofErr w:type="spellStart"/>
      <w:r w:rsidRPr="007A0370">
        <w:rPr>
          <w:rFonts w:ascii="Times New Roman" w:hAnsi="Times New Roman" w:cs="Times New Roman"/>
          <w:sz w:val="24"/>
          <w:szCs w:val="24"/>
        </w:rPr>
        <w:t>проектів</w:t>
      </w:r>
      <w:proofErr w:type="spellEnd"/>
      <w:r w:rsidRPr="007A0370">
        <w:rPr>
          <w:rFonts w:ascii="Times New Roman" w:hAnsi="Times New Roman" w:cs="Times New Roman"/>
          <w:sz w:val="24"/>
          <w:szCs w:val="24"/>
        </w:rPr>
        <w:t xml:space="preserve"> рішень;</w:t>
      </w:r>
    </w:p>
    <w:p w14:paraId="7E63DBBD" w14:textId="77777777" w:rsidR="007A0370" w:rsidRPr="007A0370" w:rsidRDefault="007A0370" w:rsidP="007A0370">
      <w:pPr>
        <w:widowControl w:val="0"/>
        <w:numPr>
          <w:ilvl w:val="0"/>
          <w:numId w:val="1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A0370">
        <w:rPr>
          <w:rFonts w:ascii="Times New Roman" w:hAnsi="Times New Roman" w:cs="Times New Roman"/>
          <w:sz w:val="24"/>
          <w:szCs w:val="24"/>
        </w:rPr>
        <w:t>довідки, зауваження;</w:t>
      </w:r>
    </w:p>
    <w:p w14:paraId="57F1DC2B"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Протоколи сесій та прийняті нею рішення підписуються особисто головою  сільської Ради, а у разі його відсутності — заступником голови сільської Ради, а у випадку, передбаченому пунктом 2 статті 12 Регламенту, - депутатом Ради, який за дорученням депутатів головував на її засіданні.</w:t>
      </w:r>
    </w:p>
    <w:p w14:paraId="749836DC" w14:textId="125BED7B"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w:t>
      </w:r>
      <w:r w:rsidR="00EA7C6E">
        <w:rPr>
          <w:rFonts w:ascii="Times New Roman" w:hAnsi="Times New Roman" w:cs="Times New Roman"/>
          <w:sz w:val="24"/>
          <w:szCs w:val="24"/>
        </w:rPr>
        <w:t xml:space="preserve"> </w:t>
      </w:r>
      <w:r w:rsidRPr="007A0370">
        <w:rPr>
          <w:rFonts w:ascii="Times New Roman" w:hAnsi="Times New Roman" w:cs="Times New Roman"/>
          <w:sz w:val="24"/>
          <w:szCs w:val="24"/>
        </w:rPr>
        <w:t>Протоколи сесії Ради є відкритими та оприлюднюються і надаються на запит відповідно до Закону України «Про доступ до публічної інформації» з урахуванням особливостей, визначених цим Регламентом.</w:t>
      </w:r>
    </w:p>
    <w:p w14:paraId="0E7D7C94"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7F20E78B" w14:textId="60DE982B" w:rsidR="007A0370" w:rsidRPr="007A0370" w:rsidRDefault="007A0370" w:rsidP="007A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r w:rsidRPr="007A0370">
        <w:rPr>
          <w:rFonts w:ascii="Times New Roman" w:hAnsi="Times New Roman" w:cs="Times New Roman"/>
          <w:b/>
          <w:bCs/>
          <w:sz w:val="24"/>
          <w:szCs w:val="24"/>
        </w:rPr>
        <w:t>Стаття 7</w:t>
      </w:r>
      <w:r w:rsidR="00E43D83">
        <w:rPr>
          <w:rFonts w:ascii="Times New Roman" w:hAnsi="Times New Roman" w:cs="Times New Roman"/>
          <w:b/>
          <w:bCs/>
          <w:sz w:val="24"/>
          <w:szCs w:val="24"/>
        </w:rPr>
        <w:t>1</w:t>
      </w:r>
      <w:r w:rsidRPr="007A0370">
        <w:rPr>
          <w:rFonts w:ascii="Times New Roman" w:hAnsi="Times New Roman" w:cs="Times New Roman"/>
          <w:b/>
          <w:bCs/>
          <w:sz w:val="24"/>
          <w:szCs w:val="24"/>
        </w:rPr>
        <w:t xml:space="preserve">. Зберігання протоколів </w:t>
      </w:r>
    </w:p>
    <w:p w14:paraId="2C5FBF07" w14:textId="77777777" w:rsidR="007A0370" w:rsidRPr="007A0370" w:rsidRDefault="007A0370" w:rsidP="007A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4"/>
          <w:szCs w:val="24"/>
        </w:rPr>
      </w:pPr>
    </w:p>
    <w:p w14:paraId="70302903"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1. Протокол засідання ради є офіційними документами, що підтверджують процес обговорення та прийняття рішення радою.</w:t>
      </w:r>
    </w:p>
    <w:p w14:paraId="02A23E25"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2. Протоколи засідань зберігають протягом усього скликання ради у секретаря ради і передають до архіву з початком роботи ради нового скликання.</w:t>
      </w:r>
    </w:p>
    <w:p w14:paraId="2536D434"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3. Протокол закритого засідання зберігають у порядку, встановленому для документів з обмеженим доступом.</w:t>
      </w:r>
    </w:p>
    <w:p w14:paraId="4377A2AA"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4. Протоколи засідань ради надаються депутатам ради для ознайомлення за їх зверненням.</w:t>
      </w:r>
    </w:p>
    <w:p w14:paraId="5FA82115"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A0370">
        <w:rPr>
          <w:rFonts w:ascii="Times New Roman" w:hAnsi="Times New Roman" w:cs="Times New Roman"/>
          <w:sz w:val="24"/>
          <w:szCs w:val="24"/>
        </w:rPr>
        <w:t>5. Матеріали засідання надаються для ознайомлення за дорученням секретаря ради, відповідно до вимог законодавства України про інформацію.</w:t>
      </w:r>
    </w:p>
    <w:p w14:paraId="500A0DDA"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2CC23B43" w14:textId="6149E7E5" w:rsid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6B522C6F" w14:textId="4A7F7BE9" w:rsidR="00EA7C6E" w:rsidRDefault="00EA7C6E"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17C16E8B" w14:textId="72BA7640" w:rsidR="00EA7C6E" w:rsidRDefault="00EA7C6E"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76577872" w14:textId="77777777" w:rsidR="00EA7C6E" w:rsidRPr="007A0370" w:rsidRDefault="00EA7C6E"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326855BA" w14:textId="77777777" w:rsidR="007A0370" w:rsidRPr="007A0370" w:rsidRDefault="007A0370" w:rsidP="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14:paraId="78B063DD" w14:textId="77777777" w:rsidR="007A0370" w:rsidRPr="007A0370" w:rsidRDefault="007A0370" w:rsidP="007A0370">
      <w:pPr>
        <w:pStyle w:val="a4"/>
        <w:suppressLineNumbers/>
        <w:shd w:val="clear" w:color="auto" w:fill="auto"/>
        <w:tabs>
          <w:tab w:val="left" w:pos="5533"/>
        </w:tabs>
        <w:suppressAutoHyphens/>
        <w:spacing w:after="0" w:line="240" w:lineRule="auto"/>
        <w:rPr>
          <w:rStyle w:val="a3"/>
          <w:rFonts w:cs="Times New Roman"/>
          <w:color w:val="000000"/>
          <w:sz w:val="32"/>
          <w:szCs w:val="32"/>
          <w:lang w:eastAsia="uk-UA"/>
        </w:rPr>
      </w:pPr>
    </w:p>
    <w:p w14:paraId="203EB6B6" w14:textId="77777777" w:rsidR="008D7EFE" w:rsidRPr="007A0370" w:rsidRDefault="008D7EFE" w:rsidP="007A0370">
      <w:pPr>
        <w:jc w:val="center"/>
        <w:rPr>
          <w:rFonts w:ascii="Times New Roman" w:hAnsi="Times New Roman" w:cs="Times New Roman"/>
          <w:sz w:val="32"/>
          <w:szCs w:val="32"/>
        </w:rPr>
      </w:pPr>
    </w:p>
    <w:sectPr w:rsidR="008D7EFE" w:rsidRPr="007A0370" w:rsidSect="00DE2B93">
      <w:headerReference w:type="default" r:id="rId9"/>
      <w:pgSz w:w="11906" w:h="16838"/>
      <w:pgMar w:top="850" w:right="707" w:bottom="850"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6887" w14:textId="77777777" w:rsidR="00023163" w:rsidRDefault="00023163" w:rsidP="007A0370">
      <w:pPr>
        <w:spacing w:after="0" w:line="240" w:lineRule="auto"/>
      </w:pPr>
      <w:r>
        <w:separator/>
      </w:r>
    </w:p>
  </w:endnote>
  <w:endnote w:type="continuationSeparator" w:id="0">
    <w:p w14:paraId="1A5567E0" w14:textId="77777777" w:rsidR="00023163" w:rsidRDefault="00023163" w:rsidP="007A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02D6" w14:textId="77777777" w:rsidR="00023163" w:rsidRDefault="00023163" w:rsidP="007A0370">
      <w:pPr>
        <w:spacing w:after="0" w:line="240" w:lineRule="auto"/>
      </w:pPr>
      <w:r>
        <w:separator/>
      </w:r>
    </w:p>
  </w:footnote>
  <w:footnote w:type="continuationSeparator" w:id="0">
    <w:p w14:paraId="6EAEFE06" w14:textId="77777777" w:rsidR="00023163" w:rsidRDefault="00023163" w:rsidP="007A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598522"/>
      <w:docPartObj>
        <w:docPartGallery w:val="Page Numbers (Top of Page)"/>
        <w:docPartUnique/>
      </w:docPartObj>
    </w:sdtPr>
    <w:sdtContent>
      <w:p w14:paraId="1B680210" w14:textId="7D6721C5" w:rsidR="00A00121" w:rsidRDefault="00A00121">
        <w:pPr>
          <w:pStyle w:val="aa"/>
          <w:jc w:val="center"/>
        </w:pPr>
        <w:r>
          <w:fldChar w:fldCharType="begin"/>
        </w:r>
        <w:r>
          <w:instrText>PAGE   \* MERGEFORMAT</w:instrText>
        </w:r>
        <w:r>
          <w:fldChar w:fldCharType="separate"/>
        </w:r>
        <w:r>
          <w:t>2</w:t>
        </w:r>
        <w:r>
          <w:fldChar w:fldCharType="end"/>
        </w:r>
      </w:p>
    </w:sdtContent>
  </w:sdt>
  <w:p w14:paraId="597C311C" w14:textId="77777777" w:rsidR="00A00121" w:rsidRDefault="00A0012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E69"/>
    <w:multiLevelType w:val="hybridMultilevel"/>
    <w:tmpl w:val="4238BC8E"/>
    <w:lvl w:ilvl="0" w:tplc="1CD096C4">
      <w:start w:val="1"/>
      <w:numFmt w:val="decimal"/>
      <w:lvlText w:val="%1."/>
      <w:lvlJc w:val="left"/>
      <w:pPr>
        <w:ind w:left="1419" w:hanging="85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F03590"/>
    <w:multiLevelType w:val="hybridMultilevel"/>
    <w:tmpl w:val="095C7800"/>
    <w:lvl w:ilvl="0" w:tplc="3EA4744C">
      <w:start w:val="1"/>
      <w:numFmt w:val="decimal"/>
      <w:lvlText w:val="%1."/>
      <w:lvlJc w:val="left"/>
      <w:pPr>
        <w:ind w:left="1443" w:hanging="87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8055AD3"/>
    <w:multiLevelType w:val="multilevel"/>
    <w:tmpl w:val="8EDAB800"/>
    <w:lvl w:ilvl="0">
      <w:start w:val="37"/>
      <w:numFmt w:val="decimal"/>
      <w:lvlText w:val="%1."/>
      <w:lvlJc w:val="left"/>
      <w:pPr>
        <w:ind w:left="660" w:hanging="660"/>
      </w:pPr>
      <w:rPr>
        <w:color w:val="FF0000"/>
      </w:rPr>
    </w:lvl>
    <w:lvl w:ilvl="1">
      <w:start w:val="1"/>
      <w:numFmt w:val="decimal"/>
      <w:lvlText w:val="%2."/>
      <w:lvlJc w:val="left"/>
      <w:pPr>
        <w:ind w:left="943" w:hanging="660"/>
      </w:pPr>
      <w:rPr>
        <w:rFonts w:ascii="Times New Roman" w:eastAsia="Times New Roman" w:hAnsi="Times New Roman" w:cs="Times New Roman"/>
        <w:color w:val="auto"/>
      </w:rPr>
    </w:lvl>
    <w:lvl w:ilvl="2">
      <w:start w:val="1"/>
      <w:numFmt w:val="decimal"/>
      <w:lvlText w:val="%1.%2.%3."/>
      <w:lvlJc w:val="left"/>
      <w:pPr>
        <w:ind w:left="1286" w:hanging="720"/>
      </w:pPr>
      <w:rPr>
        <w:color w:val="auto"/>
      </w:rPr>
    </w:lvl>
    <w:lvl w:ilvl="3">
      <w:start w:val="1"/>
      <w:numFmt w:val="decimal"/>
      <w:lvlText w:val="%1.%2.%3.%4."/>
      <w:lvlJc w:val="left"/>
      <w:pPr>
        <w:ind w:left="1569" w:hanging="720"/>
      </w:pPr>
      <w:rPr>
        <w:color w:val="FF0000"/>
      </w:rPr>
    </w:lvl>
    <w:lvl w:ilvl="4">
      <w:start w:val="1"/>
      <w:numFmt w:val="decimal"/>
      <w:lvlText w:val="%1.%2.%3.%4.%5."/>
      <w:lvlJc w:val="left"/>
      <w:pPr>
        <w:ind w:left="2212" w:hanging="1080"/>
      </w:pPr>
      <w:rPr>
        <w:color w:val="FF0000"/>
      </w:rPr>
    </w:lvl>
    <w:lvl w:ilvl="5">
      <w:start w:val="1"/>
      <w:numFmt w:val="decimal"/>
      <w:lvlText w:val="%1.%2.%3.%4.%5.%6."/>
      <w:lvlJc w:val="left"/>
      <w:pPr>
        <w:ind w:left="2495" w:hanging="1080"/>
      </w:pPr>
      <w:rPr>
        <w:color w:val="FF0000"/>
      </w:rPr>
    </w:lvl>
    <w:lvl w:ilvl="6">
      <w:start w:val="1"/>
      <w:numFmt w:val="decimal"/>
      <w:lvlText w:val="%1.%2.%3.%4.%5.%6.%7."/>
      <w:lvlJc w:val="left"/>
      <w:pPr>
        <w:ind w:left="3138" w:hanging="1440"/>
      </w:pPr>
      <w:rPr>
        <w:color w:val="FF0000"/>
      </w:rPr>
    </w:lvl>
    <w:lvl w:ilvl="7">
      <w:start w:val="1"/>
      <w:numFmt w:val="decimal"/>
      <w:lvlText w:val="%1.%2.%3.%4.%5.%6.%7.%8."/>
      <w:lvlJc w:val="left"/>
      <w:pPr>
        <w:ind w:left="3421" w:hanging="1440"/>
      </w:pPr>
      <w:rPr>
        <w:color w:val="FF0000"/>
      </w:rPr>
    </w:lvl>
    <w:lvl w:ilvl="8">
      <w:start w:val="1"/>
      <w:numFmt w:val="decimal"/>
      <w:lvlText w:val="%1.%2.%3.%4.%5.%6.%7.%8.%9."/>
      <w:lvlJc w:val="left"/>
      <w:pPr>
        <w:ind w:left="4064" w:hanging="1800"/>
      </w:pPr>
      <w:rPr>
        <w:color w:val="FF0000"/>
      </w:rPr>
    </w:lvl>
  </w:abstractNum>
  <w:abstractNum w:abstractNumId="3" w15:restartNumberingAfterBreak="0">
    <w:nsid w:val="1051397D"/>
    <w:multiLevelType w:val="hybridMultilevel"/>
    <w:tmpl w:val="09FC6EB2"/>
    <w:lvl w:ilvl="0" w:tplc="4DBECE7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4EB3A31"/>
    <w:multiLevelType w:val="hybridMultilevel"/>
    <w:tmpl w:val="D82A3F7C"/>
    <w:lvl w:ilvl="0" w:tplc="EADA69F8">
      <w:start w:val="1"/>
      <w:numFmt w:val="decimal"/>
      <w:lvlText w:val="%1."/>
      <w:lvlJc w:val="left"/>
      <w:pPr>
        <w:ind w:left="1467"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7E56B17"/>
    <w:multiLevelType w:val="hybridMultilevel"/>
    <w:tmpl w:val="A62093E6"/>
    <w:lvl w:ilvl="0" w:tplc="9392C93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2E30A84"/>
    <w:multiLevelType w:val="hybridMultilevel"/>
    <w:tmpl w:val="261EB89C"/>
    <w:lvl w:ilvl="0" w:tplc="C24EB5A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5183B6A"/>
    <w:multiLevelType w:val="hybridMultilevel"/>
    <w:tmpl w:val="646E246C"/>
    <w:lvl w:ilvl="0" w:tplc="628E753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891D65"/>
    <w:multiLevelType w:val="hybridMultilevel"/>
    <w:tmpl w:val="DDA49458"/>
    <w:lvl w:ilvl="0" w:tplc="02027CC4">
      <w:start w:val="1"/>
      <w:numFmt w:val="bullet"/>
      <w:lvlText w:val="-"/>
      <w:lvlJc w:val="left"/>
      <w:pPr>
        <w:ind w:left="927" w:hanging="360"/>
      </w:pPr>
      <w:rPr>
        <w:rFonts w:ascii="Times New Roman" w:eastAsia="Times New Roman" w:hAnsi="Times New Roman" w:cs="Times New Roman" w:hint="default"/>
      </w:rPr>
    </w:lvl>
    <w:lvl w:ilvl="1" w:tplc="80222186">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0CA3FD8"/>
    <w:multiLevelType w:val="hybridMultilevel"/>
    <w:tmpl w:val="27CC2E20"/>
    <w:lvl w:ilvl="0" w:tplc="32205B8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8E94932"/>
    <w:multiLevelType w:val="multilevel"/>
    <w:tmpl w:val="027A665C"/>
    <w:lvl w:ilvl="0">
      <w:start w:val="12"/>
      <w:numFmt w:val="decimal"/>
      <w:lvlText w:val="%1."/>
      <w:lvlJc w:val="left"/>
      <w:pPr>
        <w:ind w:left="480" w:hanging="480"/>
      </w:pPr>
    </w:lvl>
    <w:lvl w:ilvl="1">
      <w:start w:val="1"/>
      <w:numFmt w:val="decimal"/>
      <w:lvlText w:val="%2."/>
      <w:lvlJc w:val="left"/>
      <w:pPr>
        <w:ind w:left="1575" w:hanging="480"/>
      </w:pPr>
      <w:rPr>
        <w:rFonts w:ascii="Times New Roman" w:eastAsia="Times New Roman" w:hAnsi="Times New Roman" w:cs="Times New Roman"/>
      </w:rPr>
    </w:lvl>
    <w:lvl w:ilvl="2">
      <w:start w:val="1"/>
      <w:numFmt w:val="decimal"/>
      <w:lvlText w:val="%1.%2.%3."/>
      <w:lvlJc w:val="left"/>
      <w:pPr>
        <w:ind w:left="2910" w:hanging="720"/>
      </w:pPr>
    </w:lvl>
    <w:lvl w:ilvl="3">
      <w:start w:val="1"/>
      <w:numFmt w:val="decimal"/>
      <w:lvlText w:val="%1.%2.%3.%4."/>
      <w:lvlJc w:val="left"/>
      <w:pPr>
        <w:ind w:left="4005" w:hanging="720"/>
      </w:pPr>
    </w:lvl>
    <w:lvl w:ilvl="4">
      <w:start w:val="1"/>
      <w:numFmt w:val="decimal"/>
      <w:lvlText w:val="%1.%2.%3.%4.%5."/>
      <w:lvlJc w:val="left"/>
      <w:pPr>
        <w:ind w:left="5460" w:hanging="1080"/>
      </w:pPr>
    </w:lvl>
    <w:lvl w:ilvl="5">
      <w:start w:val="1"/>
      <w:numFmt w:val="decimal"/>
      <w:lvlText w:val="%1.%2.%3.%4.%5.%6."/>
      <w:lvlJc w:val="left"/>
      <w:pPr>
        <w:ind w:left="6555" w:hanging="1080"/>
      </w:pPr>
    </w:lvl>
    <w:lvl w:ilvl="6">
      <w:start w:val="1"/>
      <w:numFmt w:val="decimal"/>
      <w:lvlText w:val="%1.%2.%3.%4.%5.%6.%7."/>
      <w:lvlJc w:val="left"/>
      <w:pPr>
        <w:ind w:left="8010" w:hanging="1440"/>
      </w:pPr>
    </w:lvl>
    <w:lvl w:ilvl="7">
      <w:start w:val="1"/>
      <w:numFmt w:val="decimal"/>
      <w:lvlText w:val="%1.%2.%3.%4.%5.%6.%7.%8."/>
      <w:lvlJc w:val="left"/>
      <w:pPr>
        <w:ind w:left="9105" w:hanging="1440"/>
      </w:pPr>
    </w:lvl>
    <w:lvl w:ilvl="8">
      <w:start w:val="1"/>
      <w:numFmt w:val="decimal"/>
      <w:lvlText w:val="%1.%2.%3.%4.%5.%6.%7.%8.%9."/>
      <w:lvlJc w:val="left"/>
      <w:pPr>
        <w:ind w:left="10560" w:hanging="1800"/>
      </w:pPr>
    </w:lvl>
  </w:abstractNum>
  <w:abstractNum w:abstractNumId="11" w15:restartNumberingAfterBreak="0">
    <w:nsid w:val="4B4604F5"/>
    <w:multiLevelType w:val="multilevel"/>
    <w:tmpl w:val="B73856FC"/>
    <w:lvl w:ilvl="0">
      <w:start w:val="13"/>
      <w:numFmt w:val="decimal"/>
      <w:lvlText w:val="%1."/>
      <w:lvlJc w:val="left"/>
      <w:pPr>
        <w:ind w:left="480" w:hanging="480"/>
      </w:p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52666383"/>
    <w:multiLevelType w:val="hybridMultilevel"/>
    <w:tmpl w:val="DCC8A136"/>
    <w:lvl w:ilvl="0" w:tplc="2D1AA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73A17D6"/>
    <w:multiLevelType w:val="hybridMultilevel"/>
    <w:tmpl w:val="4900D636"/>
    <w:lvl w:ilvl="0" w:tplc="32205B8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8CA0662"/>
    <w:multiLevelType w:val="multilevel"/>
    <w:tmpl w:val="50509E1A"/>
    <w:lvl w:ilvl="0">
      <w:start w:val="38"/>
      <w:numFmt w:val="decimal"/>
      <w:lvlText w:val="%1."/>
      <w:lvlJc w:val="left"/>
      <w:pPr>
        <w:ind w:left="480" w:hanging="480"/>
      </w:p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5AAB21E7"/>
    <w:multiLevelType w:val="multilevel"/>
    <w:tmpl w:val="FEDE312C"/>
    <w:lvl w:ilvl="0">
      <w:start w:val="42"/>
      <w:numFmt w:val="decimal"/>
      <w:lvlText w:val="%1."/>
      <w:lvlJc w:val="left"/>
      <w:pPr>
        <w:ind w:left="480" w:hanging="480"/>
      </w:p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698200DB"/>
    <w:multiLevelType w:val="hybridMultilevel"/>
    <w:tmpl w:val="CC10174E"/>
    <w:lvl w:ilvl="0" w:tplc="F9F6E2E4">
      <w:start w:val="12"/>
      <w:numFmt w:val="bullet"/>
      <w:lvlText w:val="-"/>
      <w:lvlJc w:val="left"/>
      <w:pPr>
        <w:ind w:left="927"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15:restartNumberingAfterBreak="0">
    <w:nsid w:val="74786A62"/>
    <w:multiLevelType w:val="hybridMultilevel"/>
    <w:tmpl w:val="DADA9018"/>
    <w:lvl w:ilvl="0" w:tplc="0419000F">
      <w:start w:val="1"/>
      <w:numFmt w:val="decimal"/>
      <w:lvlText w:val="%1."/>
      <w:lvlJc w:val="left"/>
      <w:pPr>
        <w:ind w:left="720" w:hanging="360"/>
      </w:pPr>
    </w:lvl>
    <w:lvl w:ilvl="1" w:tplc="4FAC032E">
      <w:start w:val="1"/>
      <w:numFmt w:val="decimal"/>
      <w:lvlText w:val="%2)"/>
      <w:lvlJc w:val="left"/>
      <w:pPr>
        <w:ind w:left="597" w:firstLine="483"/>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9FF7B95"/>
    <w:multiLevelType w:val="hybridMultilevel"/>
    <w:tmpl w:val="4C1E7980"/>
    <w:lvl w:ilvl="0" w:tplc="07B864E6">
      <w:start w:val="1"/>
      <w:numFmt w:val="decimal"/>
      <w:lvlText w:val="%1."/>
      <w:lvlJc w:val="left"/>
      <w:pPr>
        <w:ind w:left="1515" w:hanging="94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BB52A49"/>
    <w:multiLevelType w:val="hybridMultilevel"/>
    <w:tmpl w:val="07FA52FE"/>
    <w:lvl w:ilvl="0" w:tplc="6EE83D02">
      <w:start w:val="1"/>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16cid:durableId="1462773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067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3127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579856">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365001">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27254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967828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8824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073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2782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6324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0245240">
    <w:abstractNumId w:val="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733040">
    <w:abstractNumId w:val="14"/>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2100103">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65943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45429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1014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7146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170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7866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70"/>
    <w:rsid w:val="00023021"/>
    <w:rsid w:val="00023163"/>
    <w:rsid w:val="000A3675"/>
    <w:rsid w:val="000A74CA"/>
    <w:rsid w:val="000D6FF1"/>
    <w:rsid w:val="000F2EE0"/>
    <w:rsid w:val="001D51E6"/>
    <w:rsid w:val="00206466"/>
    <w:rsid w:val="00212309"/>
    <w:rsid w:val="00224045"/>
    <w:rsid w:val="00304A23"/>
    <w:rsid w:val="003D30B6"/>
    <w:rsid w:val="00423AA1"/>
    <w:rsid w:val="00453F3F"/>
    <w:rsid w:val="004541A4"/>
    <w:rsid w:val="00471B17"/>
    <w:rsid w:val="004A3DC7"/>
    <w:rsid w:val="004D5C8A"/>
    <w:rsid w:val="004E53B8"/>
    <w:rsid w:val="005A4544"/>
    <w:rsid w:val="00610236"/>
    <w:rsid w:val="00614759"/>
    <w:rsid w:val="00633ADE"/>
    <w:rsid w:val="0065275B"/>
    <w:rsid w:val="006E1B43"/>
    <w:rsid w:val="006F6B88"/>
    <w:rsid w:val="00724915"/>
    <w:rsid w:val="00740027"/>
    <w:rsid w:val="00756DCC"/>
    <w:rsid w:val="007A0370"/>
    <w:rsid w:val="007B703C"/>
    <w:rsid w:val="00841FE5"/>
    <w:rsid w:val="00842D16"/>
    <w:rsid w:val="008A02BB"/>
    <w:rsid w:val="008A4DD3"/>
    <w:rsid w:val="008B2C64"/>
    <w:rsid w:val="008C4E40"/>
    <w:rsid w:val="008D7EFE"/>
    <w:rsid w:val="009F635E"/>
    <w:rsid w:val="00A00121"/>
    <w:rsid w:val="00A15B5E"/>
    <w:rsid w:val="00A22A4E"/>
    <w:rsid w:val="00B11C98"/>
    <w:rsid w:val="00B34808"/>
    <w:rsid w:val="00B863D7"/>
    <w:rsid w:val="00BA401C"/>
    <w:rsid w:val="00BC4529"/>
    <w:rsid w:val="00C251C8"/>
    <w:rsid w:val="00CA7092"/>
    <w:rsid w:val="00D02173"/>
    <w:rsid w:val="00D718BA"/>
    <w:rsid w:val="00DC6B24"/>
    <w:rsid w:val="00DE2B93"/>
    <w:rsid w:val="00E117C4"/>
    <w:rsid w:val="00E264F1"/>
    <w:rsid w:val="00E355CC"/>
    <w:rsid w:val="00E43D83"/>
    <w:rsid w:val="00EA3D33"/>
    <w:rsid w:val="00EA7C6E"/>
    <w:rsid w:val="00F108D4"/>
    <w:rsid w:val="00F33FF9"/>
    <w:rsid w:val="00F753ED"/>
    <w:rsid w:val="00FC72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331D"/>
  <w15:chartTrackingRefBased/>
  <w15:docId w15:val="{3EE03555-8ECA-4FC0-9151-7141306E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uiPriority w:val="99"/>
    <w:locked/>
    <w:rsid w:val="007A0370"/>
    <w:rPr>
      <w:rFonts w:ascii="Times New Roman" w:hAnsi="Times New Roman"/>
      <w:sz w:val="27"/>
      <w:szCs w:val="27"/>
      <w:shd w:val="clear" w:color="auto" w:fill="FFFFFF"/>
    </w:rPr>
  </w:style>
  <w:style w:type="paragraph" w:styleId="a4">
    <w:name w:val="Body Text"/>
    <w:basedOn w:val="a"/>
    <w:link w:val="a3"/>
    <w:uiPriority w:val="99"/>
    <w:rsid w:val="007A0370"/>
    <w:pPr>
      <w:widowControl w:val="0"/>
      <w:shd w:val="clear" w:color="auto" w:fill="FFFFFF"/>
      <w:spacing w:after="300" w:line="324" w:lineRule="exact"/>
      <w:jc w:val="center"/>
    </w:pPr>
    <w:rPr>
      <w:rFonts w:ascii="Times New Roman" w:hAnsi="Times New Roman"/>
      <w:sz w:val="27"/>
      <w:szCs w:val="27"/>
    </w:rPr>
  </w:style>
  <w:style w:type="character" w:customStyle="1" w:styleId="1">
    <w:name w:val="Основний текст Знак1"/>
    <w:basedOn w:val="a0"/>
    <w:uiPriority w:val="99"/>
    <w:semiHidden/>
    <w:rsid w:val="007A0370"/>
  </w:style>
  <w:style w:type="paragraph" w:styleId="a5">
    <w:name w:val="Title"/>
    <w:basedOn w:val="a"/>
    <w:next w:val="a"/>
    <w:link w:val="a6"/>
    <w:uiPriority w:val="10"/>
    <w:qFormat/>
    <w:rsid w:val="007A0370"/>
    <w:pPr>
      <w:pBdr>
        <w:bottom w:val="single" w:sz="8" w:space="4" w:color="4F81BD"/>
      </w:pBdr>
      <w:tabs>
        <w:tab w:val="left" w:pos="708"/>
      </w:tabs>
      <w:overflowPunct w:val="0"/>
      <w:autoSpaceDE w:val="0"/>
      <w:autoSpaceDN w:val="0"/>
      <w:adjustRightInd w:val="0"/>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6">
    <w:name w:val="Заголовок Знак"/>
    <w:basedOn w:val="a0"/>
    <w:link w:val="a5"/>
    <w:uiPriority w:val="10"/>
    <w:rsid w:val="007A0370"/>
    <w:rPr>
      <w:rFonts w:ascii="Cambria" w:eastAsia="Times New Roman" w:hAnsi="Cambria" w:cs="Times New Roman"/>
      <w:color w:val="17365D"/>
      <w:spacing w:val="5"/>
      <w:kern w:val="28"/>
      <w:sz w:val="52"/>
      <w:szCs w:val="52"/>
      <w:lang w:eastAsia="ru-RU"/>
    </w:rPr>
  </w:style>
  <w:style w:type="character" w:styleId="a7">
    <w:name w:val="Hyperlink"/>
    <w:semiHidden/>
    <w:unhideWhenUsed/>
    <w:rsid w:val="007A0370"/>
    <w:rPr>
      <w:color w:val="0000FF"/>
      <w:u w:val="single"/>
    </w:rPr>
  </w:style>
  <w:style w:type="character" w:customStyle="1" w:styleId="HTML">
    <w:name w:val="Стандартный HTML Знак"/>
    <w:aliases w:val="Знак2 Знак, Знак2 Знак"/>
    <w:link w:val="HTML0"/>
    <w:locked/>
    <w:rsid w:val="007A0370"/>
    <w:rPr>
      <w:rFonts w:ascii="Courier New" w:hAnsi="Courier New" w:cs="Courier New"/>
    </w:rPr>
  </w:style>
  <w:style w:type="paragraph" w:styleId="HTML0">
    <w:name w:val="HTML Preformatted"/>
    <w:aliases w:val="Знак2, Знак2"/>
    <w:basedOn w:val="a"/>
    <w:link w:val="HTML"/>
    <w:unhideWhenUsed/>
    <w:rsid w:val="007A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ий HTML Знак1"/>
    <w:basedOn w:val="a0"/>
    <w:uiPriority w:val="99"/>
    <w:semiHidden/>
    <w:rsid w:val="007A0370"/>
    <w:rPr>
      <w:rFonts w:ascii="Consolas" w:hAnsi="Consolas"/>
      <w:sz w:val="20"/>
      <w:szCs w:val="20"/>
    </w:rPr>
  </w:style>
  <w:style w:type="paragraph" w:styleId="a8">
    <w:name w:val="Normal (Web)"/>
    <w:aliases w:val="Обычный (Web)"/>
    <w:basedOn w:val="a"/>
    <w:uiPriority w:val="99"/>
    <w:unhideWhenUsed/>
    <w:rsid w:val="007A0370"/>
    <w:pPr>
      <w:tabs>
        <w:tab w:val="left" w:pos="613"/>
        <w:tab w:val="left" w:pos="9518"/>
      </w:tabs>
      <w:spacing w:after="0" w:line="360" w:lineRule="auto"/>
      <w:jc w:val="center"/>
    </w:pPr>
    <w:rPr>
      <w:rFonts w:ascii="Times New Roman" w:eastAsia="Times New Roman" w:hAnsi="Times New Roman" w:cs="Times New Roman"/>
      <w:b/>
      <w:color w:val="000000"/>
      <w:sz w:val="36"/>
      <w:szCs w:val="28"/>
      <w:lang w:eastAsia="ru-RU"/>
    </w:rPr>
  </w:style>
  <w:style w:type="paragraph" w:customStyle="1" w:styleId="Stattya-1">
    <w:name w:val="Stattya-1"/>
    <w:rsid w:val="007A0370"/>
    <w:pPr>
      <w:keepNext/>
      <w:widowControl w:val="0"/>
      <w:tabs>
        <w:tab w:val="left" w:pos="708"/>
      </w:tabs>
      <w:autoSpaceDE w:val="0"/>
      <w:autoSpaceDN w:val="0"/>
      <w:adjustRightInd w:val="0"/>
      <w:spacing w:after="0" w:line="240" w:lineRule="exact"/>
      <w:ind w:firstLine="283"/>
      <w:jc w:val="both"/>
    </w:pPr>
    <w:rPr>
      <w:rFonts w:ascii="Times New Roman" w:eastAsia="Times New Roman" w:hAnsi="Times New Roman" w:cs="Times New Roman"/>
      <w:sz w:val="24"/>
      <w:szCs w:val="24"/>
      <w:lang w:val="ru-RU" w:eastAsia="ru-RU"/>
    </w:rPr>
  </w:style>
  <w:style w:type="paragraph" w:customStyle="1" w:styleId="Rozdily">
    <w:name w:val="Rozdily"/>
    <w:rsid w:val="007A0370"/>
    <w:pPr>
      <w:keepNext/>
      <w:keepLines/>
      <w:widowControl w:val="0"/>
      <w:tabs>
        <w:tab w:val="left" w:pos="708"/>
      </w:tabs>
      <w:autoSpaceDE w:val="0"/>
      <w:autoSpaceDN w:val="0"/>
      <w:adjustRightInd w:val="0"/>
      <w:spacing w:before="113" w:after="0" w:line="240" w:lineRule="exact"/>
      <w:jc w:val="center"/>
    </w:pPr>
    <w:rPr>
      <w:rFonts w:ascii="Times New Roman" w:eastAsia="Times New Roman" w:hAnsi="Times New Roman" w:cs="Times New Roman"/>
      <w:sz w:val="24"/>
      <w:szCs w:val="24"/>
      <w:lang w:val="ru-RU" w:eastAsia="ru-RU"/>
    </w:rPr>
  </w:style>
  <w:style w:type="paragraph" w:customStyle="1" w:styleId="rvps2">
    <w:name w:val="rvps2"/>
    <w:basedOn w:val="a"/>
    <w:rsid w:val="007A0370"/>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footnote reference"/>
    <w:semiHidden/>
    <w:unhideWhenUsed/>
    <w:rsid w:val="007A0370"/>
    <w:rPr>
      <w:vertAlign w:val="superscript"/>
    </w:rPr>
  </w:style>
  <w:style w:type="character" w:customStyle="1" w:styleId="apple-converted-space">
    <w:name w:val="apple-converted-space"/>
    <w:rsid w:val="007A0370"/>
    <w:rPr>
      <w:rFonts w:ascii="Times New Roman" w:hAnsi="Times New Roman" w:cs="Times New Roman" w:hint="default"/>
    </w:rPr>
  </w:style>
  <w:style w:type="character" w:customStyle="1" w:styleId="normaltextrun">
    <w:name w:val="normaltextrun"/>
    <w:basedOn w:val="a0"/>
    <w:rsid w:val="007A0370"/>
  </w:style>
  <w:style w:type="character" w:customStyle="1" w:styleId="eop">
    <w:name w:val="eop"/>
    <w:basedOn w:val="a0"/>
    <w:rsid w:val="007A0370"/>
  </w:style>
  <w:style w:type="character" w:customStyle="1" w:styleId="spellingerror">
    <w:name w:val="spellingerror"/>
    <w:basedOn w:val="a0"/>
    <w:rsid w:val="007A0370"/>
  </w:style>
  <w:style w:type="paragraph" w:styleId="aa">
    <w:name w:val="header"/>
    <w:basedOn w:val="a"/>
    <w:link w:val="ab"/>
    <w:uiPriority w:val="99"/>
    <w:unhideWhenUsed/>
    <w:rsid w:val="00A00121"/>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A00121"/>
  </w:style>
  <w:style w:type="paragraph" w:styleId="ac">
    <w:name w:val="footer"/>
    <w:basedOn w:val="a"/>
    <w:link w:val="ad"/>
    <w:uiPriority w:val="99"/>
    <w:unhideWhenUsed/>
    <w:rsid w:val="00A00121"/>
    <w:pPr>
      <w:tabs>
        <w:tab w:val="center" w:pos="4819"/>
        <w:tab w:val="right" w:pos="9639"/>
      </w:tabs>
      <w:spacing w:after="0" w:line="240" w:lineRule="auto"/>
    </w:pPr>
  </w:style>
  <w:style w:type="character" w:customStyle="1" w:styleId="ad">
    <w:name w:val="Нижний колонтитул Знак"/>
    <w:basedOn w:val="a0"/>
    <w:link w:val="ac"/>
    <w:uiPriority w:val="99"/>
    <w:rsid w:val="00A00121"/>
  </w:style>
  <w:style w:type="paragraph" w:styleId="ae">
    <w:name w:val="List Paragraph"/>
    <w:basedOn w:val="a"/>
    <w:uiPriority w:val="34"/>
    <w:qFormat/>
    <w:rsid w:val="008B2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493-14" TargetMode="External"/><Relationship Id="rId3" Type="http://schemas.openxmlformats.org/officeDocument/2006/relationships/settings" Target="settings.xml"/><Relationship Id="rId7" Type="http://schemas.openxmlformats.org/officeDocument/2006/relationships/hyperlink" Target="http://www.rozdolska-grom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31</Pages>
  <Words>14341</Words>
  <Characters>81748</Characters>
  <Application>Microsoft Office Word</Application>
  <DocSecurity>0</DocSecurity>
  <Lines>681</Lines>
  <Paragraphs>191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15</cp:revision>
  <cp:lastPrinted>2023-10-19T07:28:00Z</cp:lastPrinted>
  <dcterms:created xsi:type="dcterms:W3CDTF">2026-03-18T10:59:00Z</dcterms:created>
  <dcterms:modified xsi:type="dcterms:W3CDTF">2026-04-16T08:24:00Z</dcterms:modified>
</cp:coreProperties>
</file>