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87" w:rsidRPr="00874087" w:rsidRDefault="00874087" w:rsidP="00874087">
      <w:pPr>
        <w:jc w:val="center"/>
        <w:rPr>
          <w:rFonts w:ascii="Arial" w:hAnsi="Arial" w:cs="Arial"/>
          <w:bCs/>
          <w:sz w:val="24"/>
          <w:szCs w:val="28"/>
        </w:rPr>
      </w:pPr>
      <w:r w:rsidRPr="00874087">
        <w:rPr>
          <w:noProof/>
          <w:szCs w:val="24"/>
          <w:lang w:val="ru-RU"/>
        </w:rPr>
        <w:drawing>
          <wp:inline distT="0" distB="0" distL="0" distR="0" wp14:anchorId="4FCE257B" wp14:editId="3280BFF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087" w:rsidRPr="00874087" w:rsidRDefault="00874087" w:rsidP="00874087">
      <w:pPr>
        <w:jc w:val="center"/>
        <w:rPr>
          <w:bCs/>
          <w:sz w:val="28"/>
          <w:szCs w:val="28"/>
        </w:rPr>
      </w:pPr>
      <w:r w:rsidRPr="00874087">
        <w:rPr>
          <w:bCs/>
          <w:sz w:val="28"/>
          <w:szCs w:val="28"/>
        </w:rPr>
        <w:t>УКРАЇНА</w:t>
      </w:r>
    </w:p>
    <w:p w:rsidR="00874087" w:rsidRPr="00874087" w:rsidRDefault="00874087" w:rsidP="00874087">
      <w:pPr>
        <w:keepNext/>
        <w:ind w:right="-87"/>
        <w:jc w:val="center"/>
        <w:rPr>
          <w:bCs/>
          <w:sz w:val="28"/>
          <w:szCs w:val="28"/>
        </w:rPr>
      </w:pPr>
      <w:r w:rsidRPr="00874087">
        <w:rPr>
          <w:bCs/>
          <w:sz w:val="28"/>
          <w:szCs w:val="28"/>
        </w:rPr>
        <w:t>РОЗДОЛЬСЬКА СІЛЬСЬКА РАДА</w:t>
      </w:r>
    </w:p>
    <w:p w:rsidR="00874087" w:rsidRPr="00874087" w:rsidRDefault="00874087" w:rsidP="00874087">
      <w:pPr>
        <w:keepNext/>
        <w:ind w:right="-87"/>
        <w:jc w:val="center"/>
        <w:rPr>
          <w:bCs/>
          <w:sz w:val="28"/>
          <w:szCs w:val="28"/>
        </w:rPr>
      </w:pPr>
      <w:r w:rsidRPr="00874087">
        <w:rPr>
          <w:bCs/>
          <w:sz w:val="28"/>
          <w:szCs w:val="28"/>
        </w:rPr>
        <w:t>МИХАЙЛІВСЬКОГО РАЙОНУ ЗАПОРІЗЬКОЇ ОБЛАСТІ</w:t>
      </w:r>
    </w:p>
    <w:p w:rsidR="00874087" w:rsidRPr="00874087" w:rsidRDefault="00874087" w:rsidP="00874087">
      <w:pPr>
        <w:keepNext/>
        <w:suppressAutoHyphens/>
        <w:jc w:val="center"/>
        <w:rPr>
          <w:bCs/>
          <w:kern w:val="2"/>
          <w:sz w:val="28"/>
          <w:szCs w:val="28"/>
          <w:lang w:bidi="hi-IN"/>
        </w:rPr>
      </w:pPr>
      <w:r w:rsidRPr="00874087">
        <w:rPr>
          <w:bCs/>
          <w:kern w:val="2"/>
          <w:sz w:val="28"/>
          <w:szCs w:val="28"/>
          <w:lang w:bidi="hi-IN"/>
        </w:rPr>
        <w:t>СЬОМОГО СКЛИКАННЯ</w:t>
      </w:r>
    </w:p>
    <w:p w:rsidR="00874087" w:rsidRPr="00874087" w:rsidRDefault="00874087" w:rsidP="00874087">
      <w:pPr>
        <w:keepNext/>
        <w:suppressAutoHyphens/>
        <w:jc w:val="center"/>
        <w:rPr>
          <w:kern w:val="2"/>
          <w:sz w:val="28"/>
          <w:szCs w:val="28"/>
          <w:lang w:bidi="hi-IN"/>
        </w:rPr>
      </w:pPr>
      <w:r w:rsidRPr="00874087">
        <w:rPr>
          <w:kern w:val="2"/>
          <w:sz w:val="28"/>
          <w:szCs w:val="28"/>
          <w:lang w:bidi="hi-IN"/>
        </w:rPr>
        <w:t>ОДИНАДЦЯТА  СЕСІЯ</w:t>
      </w:r>
    </w:p>
    <w:p w:rsidR="00874087" w:rsidRPr="00874087" w:rsidRDefault="00874087" w:rsidP="00874087">
      <w:pPr>
        <w:keepNext/>
        <w:suppressAutoHyphens/>
        <w:ind w:right="-87"/>
        <w:rPr>
          <w:rFonts w:ascii="Arial" w:hAnsi="Arial" w:cs="Arial"/>
          <w:kern w:val="2"/>
          <w:sz w:val="24"/>
          <w:szCs w:val="24"/>
          <w:lang w:bidi="hi-IN"/>
        </w:rPr>
      </w:pPr>
    </w:p>
    <w:p w:rsidR="00874087" w:rsidRPr="00874087" w:rsidRDefault="00874087" w:rsidP="00874087">
      <w:pPr>
        <w:keepNext/>
        <w:suppressAutoHyphens/>
        <w:ind w:right="-87"/>
        <w:jc w:val="center"/>
        <w:rPr>
          <w:kern w:val="2"/>
          <w:sz w:val="28"/>
          <w:szCs w:val="28"/>
          <w:lang w:bidi="hi-IN"/>
        </w:rPr>
      </w:pPr>
      <w:r w:rsidRPr="00874087">
        <w:rPr>
          <w:kern w:val="2"/>
          <w:sz w:val="28"/>
          <w:szCs w:val="28"/>
          <w:lang w:bidi="hi-IN"/>
        </w:rPr>
        <w:t>РІШЕННЯ</w:t>
      </w:r>
    </w:p>
    <w:p w:rsidR="00874087" w:rsidRPr="00874087" w:rsidRDefault="00874087" w:rsidP="00874087">
      <w:pPr>
        <w:rPr>
          <w:rFonts w:ascii="Arial" w:hAnsi="Arial" w:cs="Arial"/>
          <w:sz w:val="28"/>
          <w:szCs w:val="28"/>
        </w:rPr>
      </w:pPr>
    </w:p>
    <w:p w:rsidR="00874087" w:rsidRPr="00874087" w:rsidRDefault="00874087" w:rsidP="00874087">
      <w:pPr>
        <w:rPr>
          <w:rFonts w:ascii="Arial" w:hAnsi="Arial" w:cs="Arial"/>
          <w:sz w:val="28"/>
          <w:szCs w:val="28"/>
        </w:rPr>
      </w:pPr>
    </w:p>
    <w:p w:rsidR="00874087" w:rsidRPr="00874087" w:rsidRDefault="00874087" w:rsidP="00874087">
      <w:pPr>
        <w:rPr>
          <w:sz w:val="28"/>
          <w:szCs w:val="28"/>
        </w:rPr>
      </w:pPr>
      <w:r w:rsidRPr="00874087">
        <w:rPr>
          <w:sz w:val="28"/>
          <w:szCs w:val="28"/>
        </w:rPr>
        <w:t xml:space="preserve">20.12.2018                                                                                                      № </w:t>
      </w:r>
      <w:r w:rsidR="006C7938">
        <w:rPr>
          <w:sz w:val="28"/>
          <w:szCs w:val="28"/>
        </w:rPr>
        <w:t>15</w:t>
      </w:r>
    </w:p>
    <w:p w:rsidR="00874087" w:rsidRDefault="00874087" w:rsidP="00874087">
      <w:pPr>
        <w:pStyle w:val="1"/>
        <w:rPr>
          <w:szCs w:val="28"/>
        </w:rPr>
      </w:pPr>
    </w:p>
    <w:p w:rsidR="00874087" w:rsidRPr="00874087" w:rsidRDefault="00874087" w:rsidP="00874087"/>
    <w:p w:rsidR="00874087" w:rsidRDefault="00874087" w:rsidP="00874087">
      <w:pPr>
        <w:pStyle w:val="1"/>
      </w:pPr>
      <w:r>
        <w:t>Про пільги по оплаті за харчування</w:t>
      </w:r>
      <w:r w:rsidRPr="00874087">
        <w:rPr>
          <w:szCs w:val="28"/>
        </w:rPr>
        <w:t xml:space="preserve"> </w:t>
      </w:r>
      <w:r>
        <w:rPr>
          <w:szCs w:val="28"/>
        </w:rPr>
        <w:t>дітей у</w:t>
      </w:r>
    </w:p>
    <w:p w:rsidR="00874087" w:rsidRDefault="00874087" w:rsidP="00874087">
      <w:pPr>
        <w:pStyle w:val="1"/>
        <w:rPr>
          <w:szCs w:val="28"/>
        </w:rPr>
      </w:pPr>
      <w:r>
        <w:rPr>
          <w:szCs w:val="28"/>
        </w:rPr>
        <w:t>дошкільних навчальних</w:t>
      </w:r>
      <w:r w:rsidRPr="00874087">
        <w:rPr>
          <w:szCs w:val="28"/>
        </w:rPr>
        <w:t xml:space="preserve"> </w:t>
      </w:r>
      <w:r>
        <w:rPr>
          <w:szCs w:val="28"/>
        </w:rPr>
        <w:t>закладах</w:t>
      </w:r>
    </w:p>
    <w:p w:rsidR="00874087" w:rsidRDefault="00874087" w:rsidP="00874087">
      <w:pPr>
        <w:rPr>
          <w:sz w:val="28"/>
          <w:szCs w:val="28"/>
        </w:rPr>
      </w:pPr>
      <w:proofErr w:type="spellStart"/>
      <w:r w:rsidRPr="00874087">
        <w:rPr>
          <w:sz w:val="28"/>
          <w:szCs w:val="28"/>
        </w:rPr>
        <w:t>Роздольської</w:t>
      </w:r>
      <w:proofErr w:type="spellEnd"/>
      <w:r w:rsidRPr="00874087">
        <w:rPr>
          <w:sz w:val="28"/>
          <w:szCs w:val="28"/>
        </w:rPr>
        <w:t xml:space="preserve"> сільської </w:t>
      </w:r>
      <w:r>
        <w:rPr>
          <w:sz w:val="28"/>
          <w:szCs w:val="28"/>
        </w:rPr>
        <w:t>ради у 2019 році</w:t>
      </w:r>
    </w:p>
    <w:p w:rsidR="00874087" w:rsidRDefault="00874087" w:rsidP="00874087">
      <w:pPr>
        <w:pStyle w:val="1"/>
        <w:rPr>
          <w:szCs w:val="28"/>
        </w:rPr>
      </w:pPr>
    </w:p>
    <w:p w:rsidR="00874087" w:rsidRDefault="00874087" w:rsidP="00874087"/>
    <w:p w:rsidR="00874087" w:rsidRDefault="00874087" w:rsidP="0087408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Відповідно до Закону України «Про місцеве самоврядування в Україні», ст. 35 Закону України «Про дошкільну освіту», законів України «Про охорону дитинства», «Про державну соціальну допомогу малозабезпеченим сім’ям», наказу Міністерства освіти і науки України від 21 листопада 2002 № 667 «Про затвердження порядку встановлення плати за перебування дітей у державних і комунальних дошкільних та інтернатних навчальних закладах», Положення про дошкільний навчальний заклад, затверджене постановою КМУ від 12.03.2003 р. № 305, Закону України «Про статус ветеранів війни, гарантії їх соціального захисту» від 22.10.1993 № 3551-ХІІ з метою організації харчування дітей дошкільного віку, </w:t>
      </w:r>
      <w:proofErr w:type="spellStart"/>
      <w:r>
        <w:rPr>
          <w:sz w:val="28"/>
          <w:szCs w:val="28"/>
        </w:rPr>
        <w:t>Роздольська</w:t>
      </w:r>
      <w:proofErr w:type="spellEnd"/>
      <w:r>
        <w:rPr>
          <w:sz w:val="28"/>
          <w:szCs w:val="28"/>
        </w:rPr>
        <w:t xml:space="preserve"> сільська рада </w:t>
      </w:r>
    </w:p>
    <w:p w:rsidR="00874087" w:rsidRDefault="00874087" w:rsidP="00874087">
      <w:pPr>
        <w:jc w:val="both"/>
        <w:rPr>
          <w:sz w:val="28"/>
          <w:szCs w:val="28"/>
        </w:rPr>
      </w:pPr>
    </w:p>
    <w:p w:rsidR="00874087" w:rsidRDefault="00874087" w:rsidP="00874087">
      <w:pPr>
        <w:jc w:val="both"/>
        <w:rPr>
          <w:sz w:val="28"/>
          <w:szCs w:val="28"/>
        </w:rPr>
      </w:pPr>
      <w:r>
        <w:rPr>
          <w:sz w:val="28"/>
          <w:szCs w:val="28"/>
        </w:rPr>
        <w:t>В И Р І Ш И Л А:</w:t>
      </w:r>
    </w:p>
    <w:p w:rsidR="00874087" w:rsidRDefault="00874087" w:rsidP="00874087">
      <w:pPr>
        <w:rPr>
          <w:sz w:val="28"/>
          <w:szCs w:val="28"/>
        </w:rPr>
      </w:pPr>
    </w:p>
    <w:p w:rsidR="00874087" w:rsidRPr="00874087" w:rsidRDefault="00874087" w:rsidP="00874087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2112A">
        <w:rPr>
          <w:sz w:val="28"/>
          <w:szCs w:val="28"/>
        </w:rPr>
        <w:t>Надата пільгу по</w:t>
      </w:r>
      <w:r>
        <w:rPr>
          <w:sz w:val="28"/>
          <w:szCs w:val="28"/>
        </w:rPr>
        <w:t xml:space="preserve"> </w:t>
      </w:r>
      <w:r w:rsidR="0032112A">
        <w:rPr>
          <w:sz w:val="28"/>
          <w:szCs w:val="28"/>
        </w:rPr>
        <w:t>оплаті</w:t>
      </w:r>
      <w:r>
        <w:rPr>
          <w:sz w:val="28"/>
          <w:szCs w:val="28"/>
        </w:rPr>
        <w:t xml:space="preserve"> за харчування дітей-сиріт, дітей-інвалідів, дітей, позбавлених батьківського піклування, які перебувають під опікою і виховуються в сім'ях, дітей, батьки яких отримують допомогу відповідно до Закону України «Про державну соціальну допомогу малозабезпеченим сім'ям</w:t>
      </w:r>
      <w:r w:rsidRPr="0032112A">
        <w:rPr>
          <w:sz w:val="28"/>
          <w:szCs w:val="28"/>
          <w:shd w:val="clear" w:color="auto" w:fill="FFFFFF" w:themeFill="background1"/>
        </w:rPr>
        <w:t>», дітей, батьки яких є учасник</w:t>
      </w:r>
      <w:r w:rsidR="0032112A" w:rsidRPr="0032112A">
        <w:rPr>
          <w:sz w:val="28"/>
          <w:szCs w:val="28"/>
          <w:shd w:val="clear" w:color="auto" w:fill="FFFFFF" w:themeFill="background1"/>
        </w:rPr>
        <w:t>ами антитерористичної операції</w:t>
      </w:r>
      <w:r w:rsidR="0032112A" w:rsidRPr="0032112A">
        <w:rPr>
          <w:sz w:val="28"/>
          <w:szCs w:val="28"/>
        </w:rPr>
        <w:t xml:space="preserve"> </w:t>
      </w:r>
      <w:r w:rsidR="0032112A">
        <w:rPr>
          <w:sz w:val="28"/>
          <w:szCs w:val="28"/>
        </w:rPr>
        <w:t>в розмірі 100 %.</w:t>
      </w:r>
    </w:p>
    <w:p w:rsidR="00874087" w:rsidRDefault="00874087" w:rsidP="00874087">
      <w:pPr>
        <w:jc w:val="both"/>
        <w:rPr>
          <w:sz w:val="28"/>
          <w:szCs w:val="28"/>
          <w:highlight w:val="yellow"/>
        </w:rPr>
      </w:pPr>
    </w:p>
    <w:p w:rsidR="00874087" w:rsidRDefault="0032112A" w:rsidP="00874087">
      <w:pPr>
        <w:jc w:val="both"/>
        <w:rPr>
          <w:sz w:val="28"/>
          <w:szCs w:val="28"/>
        </w:rPr>
      </w:pPr>
      <w:r w:rsidRPr="0032112A">
        <w:rPr>
          <w:sz w:val="28"/>
          <w:szCs w:val="28"/>
        </w:rPr>
        <w:t>2</w:t>
      </w:r>
      <w:r w:rsidR="00874087" w:rsidRPr="0032112A">
        <w:rPr>
          <w:sz w:val="28"/>
          <w:szCs w:val="28"/>
        </w:rPr>
        <w:t>. Встановити знижку у розмірі 50% від плати за харчування дітей у дошкільних навчальних закладах батькам, у сім’ях яких виховується троє і більше.</w:t>
      </w:r>
    </w:p>
    <w:p w:rsidR="00874087" w:rsidRDefault="0032112A" w:rsidP="0032112A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74087">
        <w:rPr>
          <w:sz w:val="28"/>
          <w:szCs w:val="28"/>
        </w:rPr>
        <w:t>. Харчування дітей здійснювати в межах бюджетних призначень, передбачених в сільському бюджеті на відповідний бюджетний період.</w:t>
      </w:r>
    </w:p>
    <w:p w:rsidR="00874087" w:rsidRDefault="0032112A" w:rsidP="0032112A">
      <w:pPr>
        <w:pStyle w:val="a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3. Пільги по оплаті за харчування дітей в дошкільних навчальних закладах </w:t>
      </w:r>
      <w:proofErr w:type="spellStart"/>
      <w:r>
        <w:rPr>
          <w:sz w:val="28"/>
          <w:szCs w:val="28"/>
          <w:lang w:val="uk-UA"/>
        </w:rPr>
        <w:t>Роздольської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="00874087">
        <w:rPr>
          <w:sz w:val="28"/>
          <w:szCs w:val="28"/>
          <w:lang w:val="uk-UA"/>
        </w:rPr>
        <w:t xml:space="preserve"> ввести в дію з 01.01.2019 р.</w:t>
      </w:r>
    </w:p>
    <w:p w:rsidR="0032112A" w:rsidRPr="0032112A" w:rsidRDefault="0032112A" w:rsidP="0032112A">
      <w:pPr>
        <w:jc w:val="both"/>
        <w:rPr>
          <w:sz w:val="28"/>
        </w:rPr>
      </w:pPr>
      <w:r>
        <w:rPr>
          <w:sz w:val="28"/>
          <w:szCs w:val="28"/>
        </w:rPr>
        <w:t>4</w:t>
      </w:r>
      <w:r w:rsidR="00874087">
        <w:rPr>
          <w:sz w:val="28"/>
          <w:szCs w:val="28"/>
        </w:rPr>
        <w:t xml:space="preserve">. </w:t>
      </w:r>
      <w:r w:rsidR="00874087" w:rsidRPr="0032112A">
        <w:rPr>
          <w:color w:val="000000"/>
          <w:spacing w:val="10"/>
          <w:sz w:val="28"/>
          <w:szCs w:val="28"/>
          <w:lang w:eastAsia="uk-UA"/>
        </w:rPr>
        <w:t xml:space="preserve">Контроль за виконанням рішення покласти на </w:t>
      </w:r>
      <w:r w:rsidRPr="0032112A">
        <w:rPr>
          <w:sz w:val="28"/>
          <w:szCs w:val="28"/>
        </w:rPr>
        <w:t>постійну комісію сільської</w:t>
      </w:r>
      <w:r>
        <w:rPr>
          <w:sz w:val="28"/>
          <w:szCs w:val="28"/>
        </w:rPr>
        <w:t xml:space="preserve"> ради</w:t>
      </w:r>
      <w:r w:rsidRPr="0032112A">
        <w:rPr>
          <w:sz w:val="28"/>
        </w:rPr>
        <w:t xml:space="preserve">  з  питань охорони здоров'я, освіти, культури, фізичного виховання і </w:t>
      </w:r>
      <w:r>
        <w:rPr>
          <w:sz w:val="28"/>
        </w:rPr>
        <w:t>спорту та   соціальної політики.</w:t>
      </w:r>
    </w:p>
    <w:p w:rsidR="00874087" w:rsidRDefault="00874087" w:rsidP="00874087">
      <w:pPr>
        <w:jc w:val="both"/>
        <w:rPr>
          <w:sz w:val="28"/>
          <w:szCs w:val="28"/>
        </w:rPr>
      </w:pPr>
    </w:p>
    <w:p w:rsidR="00874087" w:rsidRDefault="00874087" w:rsidP="00874087">
      <w:pPr>
        <w:rPr>
          <w:sz w:val="24"/>
          <w:szCs w:val="24"/>
        </w:rPr>
      </w:pPr>
    </w:p>
    <w:p w:rsidR="00874087" w:rsidRDefault="00874087" w:rsidP="00874087">
      <w:pPr>
        <w:rPr>
          <w:sz w:val="24"/>
          <w:szCs w:val="24"/>
        </w:rPr>
      </w:pPr>
    </w:p>
    <w:p w:rsidR="00874087" w:rsidRDefault="00874087" w:rsidP="00874087">
      <w:pPr>
        <w:rPr>
          <w:sz w:val="24"/>
          <w:szCs w:val="24"/>
        </w:rPr>
      </w:pPr>
    </w:p>
    <w:p w:rsidR="00874087" w:rsidRDefault="00874087" w:rsidP="00874087">
      <w:pPr>
        <w:rPr>
          <w:sz w:val="24"/>
          <w:szCs w:val="24"/>
        </w:rPr>
      </w:pPr>
    </w:p>
    <w:p w:rsidR="00874087" w:rsidRDefault="00874087" w:rsidP="0087408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1"/>
        <w:gridCol w:w="4060"/>
      </w:tblGrid>
      <w:tr w:rsidR="00874087" w:rsidTr="00874087">
        <w:tc>
          <w:tcPr>
            <w:tcW w:w="568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874087" w:rsidRDefault="0087408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Сільський голова</w:t>
            </w:r>
          </w:p>
        </w:tc>
        <w:tc>
          <w:tcPr>
            <w:tcW w:w="413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hideMark/>
          </w:tcPr>
          <w:p w:rsidR="00874087" w:rsidRDefault="00874087">
            <w:pPr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В.М.Копєйченко</w:t>
            </w:r>
            <w:proofErr w:type="spellEnd"/>
          </w:p>
        </w:tc>
      </w:tr>
    </w:tbl>
    <w:p w:rsidR="00874087" w:rsidRDefault="00874087" w:rsidP="00874087">
      <w:pPr>
        <w:jc w:val="both"/>
      </w:pPr>
    </w:p>
    <w:p w:rsidR="006C7938" w:rsidRDefault="006C7938"/>
    <w:p w:rsidR="006C7938" w:rsidRPr="006C7938" w:rsidRDefault="006C7938" w:rsidP="006C7938"/>
    <w:p w:rsidR="006C7938" w:rsidRPr="006C7938" w:rsidRDefault="006C7938" w:rsidP="006C7938"/>
    <w:p w:rsidR="006C7938" w:rsidRPr="006C7938" w:rsidRDefault="006C7938" w:rsidP="006C7938"/>
    <w:p w:rsidR="006C7938" w:rsidRDefault="006C7938" w:rsidP="006C7938"/>
    <w:p w:rsidR="005A5C76" w:rsidRPr="006C7938" w:rsidRDefault="006C7938" w:rsidP="006C7938">
      <w:bookmarkStart w:id="0" w:name="_GoBack"/>
      <w:proofErr w:type="spellStart"/>
      <w:r w:rsidRPr="006C7938">
        <w:rPr>
          <w:sz w:val="24"/>
          <w:szCs w:val="24"/>
        </w:rPr>
        <w:t>Подала:МосненкоН</w:t>
      </w:r>
      <w:bookmarkEnd w:id="0"/>
      <w:proofErr w:type="spellEnd"/>
      <w:r>
        <w:t>.</w:t>
      </w:r>
    </w:p>
    <w:sectPr w:rsidR="005A5C76" w:rsidRPr="006C7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87"/>
    <w:rsid w:val="0032112A"/>
    <w:rsid w:val="005A5C76"/>
    <w:rsid w:val="005C1328"/>
    <w:rsid w:val="006C7938"/>
    <w:rsid w:val="00874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7408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rsid w:val="008740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semiHidden/>
    <w:unhideWhenUsed/>
    <w:rsid w:val="00874087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740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4087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0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874087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C1328"/>
    <w:pPr>
      <w:pBdr>
        <w:bottom w:val="single" w:sz="8" w:space="4" w:color="4F81BD" w:themeColor="accent1"/>
      </w:pBdr>
      <w:overflowPunct w:val="0"/>
      <w:autoSpaceDE w:val="0"/>
      <w:autoSpaceDN w:val="0"/>
      <w:adjustRightInd w:val="0"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C13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uk-UA" w:eastAsia="ru-RU"/>
    </w:rPr>
  </w:style>
  <w:style w:type="character" w:customStyle="1" w:styleId="10">
    <w:name w:val="Заголовок 1 Знак"/>
    <w:basedOn w:val="a0"/>
    <w:link w:val="1"/>
    <w:rsid w:val="0087408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Normal (Web)"/>
    <w:basedOn w:val="a"/>
    <w:semiHidden/>
    <w:unhideWhenUsed/>
    <w:rsid w:val="00874087"/>
    <w:pPr>
      <w:spacing w:before="100" w:beforeAutospacing="1" w:after="100" w:afterAutospacing="1"/>
    </w:pPr>
    <w:rPr>
      <w:sz w:val="24"/>
      <w:szCs w:val="24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8740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74087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3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4</cp:revision>
  <cp:lastPrinted>2018-12-18T11:21:00Z</cp:lastPrinted>
  <dcterms:created xsi:type="dcterms:W3CDTF">2018-12-18T11:17:00Z</dcterms:created>
  <dcterms:modified xsi:type="dcterms:W3CDTF">2018-12-21T11:47:00Z</dcterms:modified>
</cp:coreProperties>
</file>