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D61" w:rsidRPr="00705D61" w:rsidRDefault="00705D61" w:rsidP="00705D6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05D61" w:rsidRPr="00705D61" w:rsidRDefault="00705D61" w:rsidP="00705D61">
      <w:pPr>
        <w:spacing w:after="0" w:line="240" w:lineRule="auto"/>
        <w:jc w:val="center"/>
        <w:rPr>
          <w:rFonts w:ascii="Times New Roman" w:hAnsi="Times New Roman" w:cs="Times New Roman"/>
          <w:bCs/>
          <w:szCs w:val="28"/>
          <w:lang w:val="uk-UA"/>
        </w:rPr>
      </w:pPr>
      <w:r w:rsidRPr="00705D61">
        <w:rPr>
          <w:rFonts w:ascii="Times New Roman" w:hAnsi="Times New Roman" w:cs="Times New Roman"/>
          <w:noProof/>
          <w:sz w:val="20"/>
        </w:rPr>
        <w:drawing>
          <wp:inline distT="0" distB="0" distL="0" distR="0" wp14:anchorId="71A00E41" wp14:editId="244FCF8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5D61" w:rsidRPr="00705D61" w:rsidRDefault="00705D61" w:rsidP="00705D6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УКРАЇНА</w:t>
      </w:r>
    </w:p>
    <w:p w:rsidR="00705D61" w:rsidRPr="00705D61" w:rsidRDefault="00705D61" w:rsidP="00705D61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РОЗДОЛЬСЬКА СІЛЬСЬКА РАДА</w:t>
      </w:r>
    </w:p>
    <w:p w:rsidR="00705D61" w:rsidRPr="00705D61" w:rsidRDefault="00705D61" w:rsidP="00705D61">
      <w:pPr>
        <w:keepNext/>
        <w:spacing w:after="0" w:line="240" w:lineRule="auto"/>
        <w:ind w:right="-87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МИХАЙЛІВСЬКОГО РАЙОНУ ЗАПОРІЗЬКОЇ ОБЛАСТІ</w:t>
      </w:r>
    </w:p>
    <w:p w:rsidR="00705D61" w:rsidRPr="00705D61" w:rsidRDefault="00705D61" w:rsidP="00705D61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bCs/>
          <w:kern w:val="2"/>
          <w:sz w:val="28"/>
          <w:szCs w:val="28"/>
          <w:lang w:val="uk-UA" w:bidi="hi-IN"/>
        </w:rPr>
      </w:pPr>
      <w:r w:rsidRPr="00705D61">
        <w:rPr>
          <w:rFonts w:ascii="Times New Roman" w:hAnsi="Times New Roman" w:cs="Times New Roman"/>
          <w:bCs/>
          <w:kern w:val="2"/>
          <w:sz w:val="28"/>
          <w:szCs w:val="28"/>
          <w:lang w:val="uk-UA" w:bidi="hi-IN"/>
        </w:rPr>
        <w:t>СЬОМОГО СКЛИКАННЯ</w:t>
      </w:r>
    </w:p>
    <w:p w:rsidR="00705D61" w:rsidRPr="00705D61" w:rsidRDefault="00705D61" w:rsidP="00705D61">
      <w:pPr>
        <w:keepNext/>
        <w:suppressAutoHyphens/>
        <w:spacing w:after="0" w:line="240" w:lineRule="auto"/>
        <w:jc w:val="center"/>
        <w:rPr>
          <w:rFonts w:ascii="Times New Roman" w:hAnsi="Times New Roman" w:cs="Times New Roman"/>
          <w:kern w:val="2"/>
          <w:sz w:val="28"/>
          <w:szCs w:val="28"/>
          <w:lang w:val="uk-UA" w:bidi="hi-IN"/>
        </w:rPr>
      </w:pPr>
      <w:r w:rsidRPr="00705D61"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ОДИНАДЦЯТА  СЕСІЯ</w:t>
      </w:r>
    </w:p>
    <w:p w:rsidR="00705D61" w:rsidRPr="00705D61" w:rsidRDefault="00705D61" w:rsidP="00705D61">
      <w:pPr>
        <w:keepNext/>
        <w:suppressAutoHyphens/>
        <w:spacing w:after="0" w:line="240" w:lineRule="auto"/>
        <w:ind w:right="-87"/>
        <w:rPr>
          <w:rFonts w:ascii="Times New Roman" w:hAnsi="Times New Roman" w:cs="Times New Roman"/>
          <w:kern w:val="2"/>
          <w:lang w:val="uk-UA" w:bidi="hi-IN"/>
        </w:rPr>
      </w:pPr>
    </w:p>
    <w:p w:rsidR="00705D61" w:rsidRPr="00705D61" w:rsidRDefault="00705D61" w:rsidP="00705D61">
      <w:pPr>
        <w:keepNext/>
        <w:suppressAutoHyphens/>
        <w:spacing w:after="0" w:line="240" w:lineRule="auto"/>
        <w:ind w:right="-87"/>
        <w:jc w:val="center"/>
        <w:rPr>
          <w:rFonts w:ascii="Times New Roman" w:hAnsi="Times New Roman" w:cs="Times New Roman"/>
          <w:kern w:val="2"/>
          <w:sz w:val="28"/>
          <w:szCs w:val="28"/>
          <w:lang w:val="uk-UA" w:bidi="hi-IN"/>
        </w:rPr>
      </w:pPr>
      <w:r w:rsidRPr="00705D61">
        <w:rPr>
          <w:rFonts w:ascii="Times New Roman" w:hAnsi="Times New Roman" w:cs="Times New Roman"/>
          <w:kern w:val="2"/>
          <w:sz w:val="28"/>
          <w:szCs w:val="28"/>
          <w:lang w:val="uk-UA" w:bidi="hi-IN"/>
        </w:rPr>
        <w:t>РІШЕННЯ</w:t>
      </w:r>
    </w:p>
    <w:p w:rsidR="00705D61" w:rsidRPr="00705D61" w:rsidRDefault="00705D61" w:rsidP="00705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5D61" w:rsidRPr="00705D61" w:rsidRDefault="00705D61" w:rsidP="00705D6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05D61" w:rsidRDefault="00705D61" w:rsidP="00705D6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5D61">
        <w:rPr>
          <w:rFonts w:ascii="Times New Roman" w:hAnsi="Times New Roman" w:cs="Times New Roman"/>
          <w:sz w:val="28"/>
          <w:szCs w:val="28"/>
          <w:lang w:val="uk-UA"/>
        </w:rPr>
        <w:t xml:space="preserve">20.12.2018                                                                                                      № </w:t>
      </w:r>
      <w:r w:rsidR="00DA3BB2">
        <w:rPr>
          <w:rFonts w:ascii="Times New Roman" w:hAnsi="Times New Roman" w:cs="Times New Roman"/>
          <w:sz w:val="28"/>
          <w:szCs w:val="28"/>
          <w:lang w:val="uk-UA"/>
        </w:rPr>
        <w:t>2</w:t>
      </w:r>
      <w:bookmarkStart w:id="0" w:name="_GoBack"/>
      <w:bookmarkEnd w:id="0"/>
    </w:p>
    <w:p w:rsidR="00705D61" w:rsidRDefault="00705D61" w:rsidP="00705D6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37F7" w:rsidRDefault="004437F7" w:rsidP="00705D61">
      <w:pPr>
        <w:spacing w:line="240" w:lineRule="auto"/>
        <w:ind w:right="41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в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Михайлівсько</w:t>
      </w:r>
      <w:r>
        <w:rPr>
          <w:rFonts w:ascii="Times New Roman" w:hAnsi="Times New Roman" w:cs="Times New Roman"/>
          <w:sz w:val="28"/>
          <w:szCs w:val="28"/>
          <w:lang w:val="uk-UA"/>
        </w:rPr>
        <w:t>го району Запорізької області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установ, закладів,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майна 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спільної власності т</w:t>
      </w:r>
      <w:r w:rsid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ериторіальних громад сіл, селищ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Михайлівського району </w:t>
      </w:r>
    </w:p>
    <w:p w:rsidR="00705D61" w:rsidRPr="004437F7" w:rsidRDefault="00705D61" w:rsidP="00705D61">
      <w:pPr>
        <w:spacing w:line="240" w:lineRule="auto"/>
        <w:ind w:right="413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37F7" w:rsidRPr="004437F7" w:rsidRDefault="004437F7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Куруючись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ч.3 ст.8 Закону України "Про добровільне об'єднання територіальних громад"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ч.1 ст.59, ч.2 та ч.9 ст.60, абз.3 п.10 Прикінцевих та  перехідних  положень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“Про місцеве самоврядування в Україні”,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розглянувши рішення  сесії Михайлівської районної ради від 23 жовтня  2018 року № 11,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Роздольська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сільська рада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437F7" w:rsidRPr="004437F7" w:rsidRDefault="004437F7" w:rsidP="004437F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437F7">
        <w:rPr>
          <w:rFonts w:ascii="Times New Roman" w:hAnsi="Times New Roman" w:cs="Times New Roman"/>
          <w:sz w:val="28"/>
          <w:szCs w:val="28"/>
          <w:lang w:val="uk-UA"/>
        </w:rPr>
        <w:t>В И Р І Ш И Л А:</w:t>
      </w:r>
    </w:p>
    <w:p w:rsidR="004437F7" w:rsidRPr="004437F7" w:rsidRDefault="004437F7" w:rsidP="00705D6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1.Прийняти з 01 січня 2019 року в комунальну власність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Михайлівського району Запорізької області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зі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спільної власності територіальних громад сіл, селищ Михайлівського  району установи , заклади (з земельними ділянками) та майно :</w:t>
      </w:r>
    </w:p>
    <w:p w:rsidR="004437F7" w:rsidRPr="006211F0" w:rsidRDefault="004437F7" w:rsidP="00705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  КЗ «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</w:t>
      </w:r>
      <w:r w:rsidRPr="006211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211F0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ступенів Михайлівської районної ради Запорізької області»,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26316545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>, місцезнаходження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Михайлівський район 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с.Роздол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, вул.40 років Перемоги, буд. </w:t>
      </w:r>
      <w:r>
        <w:rPr>
          <w:rFonts w:ascii="Times New Roman" w:hAnsi="Times New Roman" w:cs="Times New Roman"/>
          <w:sz w:val="28"/>
          <w:szCs w:val="28"/>
          <w:lang w:val="uk-UA"/>
        </w:rPr>
        <w:t>55, земельну ділянку площею 2,4191га, кадастровий номер 2323386600:11:016:0005, яка передана закладу в постійне користування.</w:t>
      </w:r>
    </w:p>
    <w:p w:rsidR="004437F7" w:rsidRPr="006211F0" w:rsidRDefault="004437F7" w:rsidP="00705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 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>КЗ «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Високівська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 </w:t>
      </w:r>
      <w:r w:rsidRPr="006211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211F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ступенів Михайлівської районної ради Запорізької області», ЄДРПОУ </w:t>
      </w:r>
      <w:r>
        <w:rPr>
          <w:rFonts w:ascii="Times New Roman" w:hAnsi="Times New Roman" w:cs="Times New Roman"/>
          <w:sz w:val="28"/>
          <w:szCs w:val="28"/>
          <w:lang w:val="uk-UA"/>
        </w:rPr>
        <w:t>26316611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>, місцезнаходження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Михайлівський район 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с.Високе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, вул.40 років Перемоги, буд. </w:t>
      </w:r>
      <w:r>
        <w:rPr>
          <w:rFonts w:ascii="Times New Roman" w:hAnsi="Times New Roman" w:cs="Times New Roman"/>
          <w:sz w:val="28"/>
          <w:szCs w:val="28"/>
          <w:lang w:val="uk-UA"/>
        </w:rPr>
        <w:t>70,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земельну ділянку площею 2,4739га, кадастровий номер 232338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>2200</w:t>
      </w:r>
      <w:r>
        <w:rPr>
          <w:rFonts w:ascii="Times New Roman" w:hAnsi="Times New Roman" w:cs="Times New Roman"/>
          <w:sz w:val="28"/>
          <w:szCs w:val="28"/>
          <w:lang w:val="uk-UA"/>
        </w:rPr>
        <w:t>:1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:0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>02</w:t>
      </w:r>
      <w:r>
        <w:rPr>
          <w:rFonts w:ascii="Times New Roman" w:hAnsi="Times New Roman" w:cs="Times New Roman"/>
          <w:sz w:val="28"/>
          <w:szCs w:val="28"/>
          <w:lang w:val="uk-UA"/>
        </w:rPr>
        <w:t>:000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>, яка передана закладу в постійне користування</w:t>
      </w:r>
      <w:r w:rsidR="00AA68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437F7" w:rsidRPr="006211F0" w:rsidRDefault="00AA6891" w:rsidP="00705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1.3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КЗ «</w:t>
      </w:r>
      <w:proofErr w:type="spellStart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Любимівська</w:t>
      </w:r>
      <w:proofErr w:type="spellEnd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 </w:t>
      </w:r>
      <w:r w:rsidR="004437F7" w:rsidRPr="006211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4437F7" w:rsidRPr="006211F0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ступенів Михайлівської районної ради Запорізької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ЄДРПОУ 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26316597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, місцезнаходження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Михайлівський район </w:t>
      </w:r>
      <w:proofErr w:type="spellStart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с.Любимівка</w:t>
      </w:r>
      <w:proofErr w:type="spellEnd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вул.Дружби</w:t>
      </w:r>
      <w:proofErr w:type="spellEnd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, буд.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67, 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земельну ділянку площею 2,</w:t>
      </w:r>
      <w:r>
        <w:rPr>
          <w:rFonts w:ascii="Times New Roman" w:hAnsi="Times New Roman" w:cs="Times New Roman"/>
          <w:sz w:val="28"/>
          <w:szCs w:val="28"/>
          <w:lang w:val="uk-UA"/>
        </w:rPr>
        <w:t>0023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га, кадастровий номер 232338</w:t>
      </w:r>
      <w:r>
        <w:rPr>
          <w:rFonts w:ascii="Times New Roman" w:hAnsi="Times New Roman" w:cs="Times New Roman"/>
          <w:sz w:val="28"/>
          <w:szCs w:val="28"/>
          <w:lang w:val="uk-UA"/>
        </w:rPr>
        <w:t>3300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:1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:01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:00</w:t>
      </w:r>
      <w:r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4437F7">
        <w:rPr>
          <w:rFonts w:ascii="Times New Roman" w:hAnsi="Times New Roman" w:cs="Times New Roman"/>
          <w:sz w:val="28"/>
          <w:szCs w:val="28"/>
          <w:lang w:val="uk-UA"/>
        </w:rPr>
        <w:t>, яка передана закладу в постійне користування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D61" w:rsidRDefault="00705D61" w:rsidP="00705D6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437F7" w:rsidRPr="006211F0" w:rsidRDefault="00AA6891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4437F7" w:rsidRPr="006211F0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Вивести з 01 січня 2019 року із структури Комунальної установи «Районний будинок культури» Михайлівської районної ради Запорізької області ЄДРПОУ 40148846, місцезнаходження: смт. Михайлівка, вул. Центральна,38 із наявною штатною чисельністю працівників, а також виключити з базової мережі закладів культури Михайлівського району та передати до мережі закладів культури </w:t>
      </w:r>
      <w:proofErr w:type="spellStart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ради:</w:t>
      </w:r>
    </w:p>
    <w:p w:rsidR="00AA6891" w:rsidRDefault="004437F7" w:rsidP="00705D6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-    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Роздольський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4437F7" w:rsidRPr="006211F0" w:rsidRDefault="00AA6891" w:rsidP="00705D6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   </w:t>
      </w:r>
      <w:proofErr w:type="spellStart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>Кавунівський</w:t>
      </w:r>
      <w:proofErr w:type="spellEnd"/>
      <w:r w:rsidR="004437F7"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клуб;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11F0">
        <w:rPr>
          <w:rFonts w:ascii="Times New Roman" w:hAnsi="Times New Roman" w:cs="Times New Roman"/>
          <w:sz w:val="28"/>
          <w:szCs w:val="28"/>
          <w:lang w:val="uk-UA"/>
        </w:rPr>
        <w:t>Шевченківський сільський клуб;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Любимівський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Високівський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культури;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Трудолюбимівський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клуб. </w:t>
      </w:r>
    </w:p>
    <w:p w:rsidR="004437F7" w:rsidRPr="006211F0" w:rsidRDefault="004437F7" w:rsidP="00705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37F7" w:rsidRPr="006211F0" w:rsidRDefault="004437F7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891">
        <w:rPr>
          <w:rFonts w:ascii="Times New Roman" w:hAnsi="Times New Roman" w:cs="Times New Roman"/>
          <w:bCs/>
          <w:sz w:val="28"/>
          <w:szCs w:val="28"/>
          <w:lang w:val="uk-UA"/>
        </w:rPr>
        <w:t>3.</w:t>
      </w:r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Вивести з 01 січня 2019 року із структури Комунальної установи «Централізована бібліотечна система» Михайлівської районної ради Запорізької області ЄДРПОУ 40148500, місцезнаходження: смт. Михайлівка, вул. 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Святопокровська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, 10 із наявною штатною чисельністю працівників, матеріальні цінності та книжкові фонди, а також виключити з базової мережі закладів культури Михайлівського району та передати до мережі закладів культури </w:t>
      </w: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Роздольської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ради: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Роздольська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4437F7" w:rsidRPr="006211F0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Любимівська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4437F7" w:rsidRDefault="004437F7" w:rsidP="00705D6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211F0">
        <w:rPr>
          <w:rFonts w:ascii="Times New Roman" w:hAnsi="Times New Roman" w:cs="Times New Roman"/>
          <w:sz w:val="28"/>
          <w:szCs w:val="28"/>
          <w:lang w:val="uk-UA"/>
        </w:rPr>
        <w:t>Високівська</w:t>
      </w:r>
      <w:proofErr w:type="spellEnd"/>
      <w:r w:rsidRPr="006211F0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</w:t>
      </w:r>
    </w:p>
    <w:p w:rsidR="00705D61" w:rsidRPr="00705D61" w:rsidRDefault="00705D61" w:rsidP="00705D61">
      <w:pPr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437F7" w:rsidRPr="00705D61" w:rsidRDefault="00AA6891" w:rsidP="00705D61">
      <w:pPr>
        <w:spacing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>.Створити комісію по прийому-передачі  майна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>в складі:</w:t>
      </w:r>
    </w:p>
    <w:p w:rsidR="004437F7" w:rsidRPr="004437F7" w:rsidRDefault="00AA6891" w:rsidP="004437F7">
      <w:pPr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Білецька Т.Б.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перший 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>заступник 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ільського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голови, голова комісії                                                     </w:t>
      </w:r>
    </w:p>
    <w:p w:rsidR="004437F7" w:rsidRPr="004437F7" w:rsidRDefault="00AA6891" w:rsidP="00705D61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Третяк</w:t>
      </w:r>
      <w:r w:rsidR="00082B7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А.</w:t>
      </w:r>
      <w:r w:rsidR="00705D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4437F7"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–   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головний спеціаліст </w:t>
      </w:r>
      <w:r w:rsidR="004437F7"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відділу з питань управління майном, проектно-грантової та кадрової роботи,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член комісії</w:t>
      </w:r>
    </w:p>
    <w:p w:rsidR="004437F7" w:rsidRPr="004437F7" w:rsidRDefault="004437F7" w:rsidP="004437F7">
      <w:pPr>
        <w:ind w:left="851"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(за посадою)  - директор закладу, який передається,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член комісії</w:t>
      </w:r>
    </w:p>
    <w:p w:rsidR="004437F7" w:rsidRPr="004437F7" w:rsidRDefault="004437F7" w:rsidP="004437F7">
      <w:pPr>
        <w:ind w:right="-5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(за посадою)  - бухгалтер закладу, який передається,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член комісії</w:t>
      </w:r>
    </w:p>
    <w:p w:rsidR="00082B77" w:rsidRDefault="00AA6891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Юрченко В.В.</w:t>
      </w:r>
      <w:r w:rsidR="004437F7"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депутат </w:t>
      </w:r>
      <w:r w:rsidR="004437F7"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 w:rsidR="00082B77">
        <w:rPr>
          <w:rFonts w:ascii="Times New Roman" w:hAnsi="Times New Roman" w:cs="Times New Roman"/>
          <w:bCs/>
          <w:sz w:val="28"/>
          <w:szCs w:val="28"/>
          <w:lang w:val="uk-UA"/>
        </w:rPr>
        <w:t>ільської</w:t>
      </w:r>
      <w:r w:rsidR="004437F7"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ради,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член </w:t>
      </w:r>
      <w:r w:rsidR="004437F7"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постійної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437F7"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комісії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2B77" w:rsidRPr="004437F7">
        <w:rPr>
          <w:rFonts w:ascii="Times New Roman" w:hAnsi="Times New Roman" w:cs="Times New Roman"/>
          <w:sz w:val="28"/>
          <w:szCs w:val="28"/>
          <w:lang w:val="uk-UA"/>
        </w:rPr>
        <w:t>фінансів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AA6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 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>розвитку, член комісії.</w:t>
      </w:r>
    </w:p>
    <w:p w:rsidR="00082B77" w:rsidRDefault="00082B77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Матросова Л.М.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- депутат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ільської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ради,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голова 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постійної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фінансів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AA6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розвитку, член комісії.</w:t>
      </w:r>
    </w:p>
    <w:p w:rsidR="00082B77" w:rsidRDefault="00082B77" w:rsidP="00705D6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Патапов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В.М. - 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депутат </w:t>
      </w:r>
      <w:r w:rsidRPr="004437F7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ільської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ради,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член 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постійної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05D61">
        <w:rPr>
          <w:rFonts w:ascii="Times New Roman" w:hAnsi="Times New Roman" w:cs="Times New Roman"/>
          <w:bCs/>
          <w:sz w:val="28"/>
          <w:szCs w:val="28"/>
          <w:lang w:val="uk-UA"/>
        </w:rPr>
        <w:t>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питань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фінансів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>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Pr="00AA68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соціально-економічного  </w:t>
      </w:r>
      <w:r>
        <w:rPr>
          <w:rFonts w:ascii="Times New Roman" w:hAnsi="Times New Roman" w:cs="Times New Roman"/>
          <w:sz w:val="28"/>
          <w:szCs w:val="28"/>
          <w:lang w:val="uk-UA"/>
        </w:rPr>
        <w:t>розвитку, член комісії.</w:t>
      </w:r>
    </w:p>
    <w:p w:rsidR="004437F7" w:rsidRPr="004437F7" w:rsidRDefault="004437F7" w:rsidP="004437F7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та провести прийом-передачу майна</w:t>
      </w:r>
      <w:r w:rsidRPr="004437F7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>,</w:t>
      </w:r>
      <w:r w:rsidR="00082B77">
        <w:rPr>
          <w:rFonts w:ascii="Times New Roman" w:eastAsia="Calibri" w:hAnsi="Times New Roman" w:cs="Times New Roman"/>
          <w:bCs/>
          <w:sz w:val="28"/>
          <w:szCs w:val="28"/>
          <w:lang w:val="uk-UA" w:eastAsia="en-US"/>
        </w:rPr>
        <w:t xml:space="preserve"> </w:t>
      </w:r>
      <w:r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в термін до </w:t>
      </w:r>
      <w:r w:rsidR="00705D61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___________ 201__</w:t>
      </w:r>
      <w:r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року.</w:t>
      </w:r>
    </w:p>
    <w:p w:rsidR="004437F7" w:rsidRPr="004437F7" w:rsidRDefault="00082B77" w:rsidP="00705D61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5</w:t>
      </w:r>
      <w:r w:rsidR="004437F7"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 Передати майно зазначене в п.1 даного рішення на баланс  відповідних комунальних закладів на праві оперативного управління.</w:t>
      </w:r>
    </w:p>
    <w:p w:rsidR="004437F7" w:rsidRPr="004437F7" w:rsidRDefault="00082B77" w:rsidP="00705D61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6</w:t>
      </w:r>
      <w:r w:rsidR="004437F7" w:rsidRPr="004437F7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.Контроль за виконанням рішення покласти на постійну комісію 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земельних відносин, будівництва, архітектури, просторового планування та </w:t>
      </w:r>
      <w:r w:rsidR="004437F7"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житлово-комунального господарства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D61" w:rsidRDefault="00705D61" w:rsidP="00082B7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437F7" w:rsidRDefault="004437F7" w:rsidP="00082B77">
      <w:pPr>
        <w:rPr>
          <w:sz w:val="24"/>
          <w:szCs w:val="24"/>
          <w:lang w:val="uk-UA"/>
        </w:rPr>
      </w:pPr>
      <w:r w:rsidRPr="004437F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>ільський голова</w:t>
      </w:r>
      <w:r w:rsidRPr="004437F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082B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proofErr w:type="spellStart"/>
      <w:r w:rsidR="00082B77">
        <w:rPr>
          <w:rFonts w:ascii="Times New Roman" w:hAnsi="Times New Roman" w:cs="Times New Roman"/>
          <w:sz w:val="28"/>
          <w:szCs w:val="28"/>
          <w:lang w:val="uk-UA"/>
        </w:rPr>
        <w:t>В.М.Копєйченко</w:t>
      </w:r>
      <w:proofErr w:type="spellEnd"/>
    </w:p>
    <w:p w:rsidR="00A21CF6" w:rsidRPr="004437F7" w:rsidRDefault="00A21CF6">
      <w:pPr>
        <w:rPr>
          <w:lang w:val="uk-UA"/>
        </w:rPr>
      </w:pPr>
    </w:p>
    <w:sectPr w:rsidR="00A21CF6" w:rsidRPr="004437F7" w:rsidSect="00705D6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74EA3"/>
    <w:multiLevelType w:val="hybridMultilevel"/>
    <w:tmpl w:val="673CFA4A"/>
    <w:lvl w:ilvl="0" w:tplc="14E610A8">
      <w:start w:val="20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37F7"/>
    <w:rsid w:val="00082B77"/>
    <w:rsid w:val="004437F7"/>
    <w:rsid w:val="00705D61"/>
    <w:rsid w:val="00A21CF6"/>
    <w:rsid w:val="00AA6891"/>
    <w:rsid w:val="00DA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437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05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2018-12-21T09:20:00Z</cp:lastPrinted>
  <dcterms:created xsi:type="dcterms:W3CDTF">2018-12-17T11:59:00Z</dcterms:created>
  <dcterms:modified xsi:type="dcterms:W3CDTF">2018-12-21T09:21:00Z</dcterms:modified>
</cp:coreProperties>
</file>