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48D" w:rsidRPr="008E648D" w:rsidRDefault="008E648D" w:rsidP="008E648D">
      <w:pPr>
        <w:jc w:val="center"/>
        <w:rPr>
          <w:rFonts w:ascii="Arial" w:eastAsia="Times New Roman" w:hAnsi="Arial" w:cs="Arial"/>
          <w:bCs/>
          <w:szCs w:val="28"/>
          <w:lang w:val="ru-RU"/>
        </w:rPr>
      </w:pPr>
      <w:r w:rsidRPr="008E648D">
        <w:rPr>
          <w:rFonts w:eastAsia="Times New Roman" w:cs="Times New Roman"/>
          <w:noProof/>
          <w:sz w:val="20"/>
          <w:lang w:val="ru-RU"/>
        </w:rPr>
        <w:drawing>
          <wp:inline distT="0" distB="0" distL="0" distR="0">
            <wp:extent cx="4381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48D" w:rsidRPr="008E648D" w:rsidRDefault="008E648D" w:rsidP="008E648D">
      <w:pPr>
        <w:jc w:val="center"/>
        <w:rPr>
          <w:rFonts w:eastAsia="Times New Roman" w:cs="Times New Roman"/>
          <w:bCs/>
          <w:szCs w:val="28"/>
        </w:rPr>
      </w:pPr>
      <w:r w:rsidRPr="008E648D">
        <w:rPr>
          <w:rFonts w:eastAsia="Times New Roman" w:cs="Times New Roman"/>
          <w:bCs/>
          <w:szCs w:val="28"/>
        </w:rPr>
        <w:t>УКРАЇНА</w:t>
      </w:r>
    </w:p>
    <w:p w:rsidR="008E648D" w:rsidRPr="008E648D" w:rsidRDefault="008E648D" w:rsidP="008E648D">
      <w:pPr>
        <w:keepNext/>
        <w:overflowPunct/>
        <w:adjustRightInd/>
        <w:ind w:right="-87"/>
        <w:jc w:val="center"/>
        <w:rPr>
          <w:rFonts w:eastAsia="Times New Roman" w:cs="Times New Roman"/>
          <w:bCs/>
          <w:szCs w:val="28"/>
        </w:rPr>
      </w:pPr>
      <w:r w:rsidRPr="008E648D">
        <w:rPr>
          <w:rFonts w:eastAsia="Times New Roman" w:cs="Times New Roman"/>
          <w:bCs/>
          <w:szCs w:val="28"/>
          <w:lang w:val="ru-RU"/>
        </w:rPr>
        <w:t xml:space="preserve">РОЗДОЛЬСЬКА СІЛЬСЬКА </w:t>
      </w:r>
      <w:r w:rsidRPr="008E648D">
        <w:rPr>
          <w:rFonts w:eastAsia="Times New Roman" w:cs="Times New Roman"/>
          <w:bCs/>
          <w:szCs w:val="28"/>
        </w:rPr>
        <w:t>РАДА</w:t>
      </w:r>
    </w:p>
    <w:p w:rsidR="008E648D" w:rsidRPr="008E648D" w:rsidRDefault="008E648D" w:rsidP="008E648D">
      <w:pPr>
        <w:keepNext/>
        <w:overflowPunct/>
        <w:adjustRightInd/>
        <w:ind w:right="-87"/>
        <w:jc w:val="center"/>
        <w:rPr>
          <w:rFonts w:eastAsia="Times New Roman" w:cs="Times New Roman"/>
          <w:bCs/>
          <w:szCs w:val="28"/>
        </w:rPr>
      </w:pPr>
      <w:r w:rsidRPr="008E648D">
        <w:rPr>
          <w:rFonts w:eastAsia="Times New Roman" w:cs="Times New Roman"/>
          <w:bCs/>
          <w:szCs w:val="28"/>
        </w:rPr>
        <w:t>МИХАЙЛІВСЬКОГО РАЙОНУ ЗАПОРІЗЬКОЇ ОБЛАСТІ</w:t>
      </w:r>
    </w:p>
    <w:p w:rsidR="008E648D" w:rsidRPr="008E648D" w:rsidRDefault="008E648D" w:rsidP="008E648D">
      <w:pPr>
        <w:keepNext/>
        <w:suppressAutoHyphens/>
        <w:overflowPunct/>
        <w:autoSpaceDE/>
        <w:autoSpaceDN/>
        <w:adjustRightInd/>
        <w:jc w:val="center"/>
        <w:rPr>
          <w:rFonts w:eastAsia="Times New Roman" w:cs="Times New Roman"/>
          <w:bCs/>
          <w:kern w:val="2"/>
          <w:szCs w:val="24"/>
          <w:lang w:bidi="hi-IN"/>
        </w:rPr>
      </w:pPr>
      <w:r w:rsidRPr="008E648D">
        <w:rPr>
          <w:rFonts w:eastAsia="Times New Roman" w:cs="Times New Roman"/>
          <w:bCs/>
          <w:kern w:val="2"/>
          <w:szCs w:val="24"/>
          <w:lang w:bidi="hi-IN"/>
        </w:rPr>
        <w:t>СЬОМОГО СКЛИКАННЯ</w:t>
      </w:r>
    </w:p>
    <w:p w:rsidR="008E648D" w:rsidRPr="008E648D" w:rsidRDefault="008E648D" w:rsidP="008E648D">
      <w:pPr>
        <w:keepNext/>
        <w:suppressAutoHyphens/>
        <w:overflowPunct/>
        <w:autoSpaceDE/>
        <w:autoSpaceDN/>
        <w:adjustRightInd/>
        <w:jc w:val="center"/>
        <w:rPr>
          <w:rFonts w:eastAsia="Times New Roman" w:cs="Times New Roman"/>
          <w:kern w:val="2"/>
          <w:szCs w:val="24"/>
          <w:lang w:bidi="hi-IN"/>
        </w:rPr>
      </w:pPr>
      <w:r>
        <w:rPr>
          <w:rFonts w:eastAsia="Times New Roman" w:cs="Times New Roman"/>
          <w:kern w:val="2"/>
          <w:szCs w:val="24"/>
          <w:lang w:val="ru-RU" w:bidi="hi-IN"/>
        </w:rPr>
        <w:t>ШОСТА</w:t>
      </w:r>
      <w:r w:rsidRPr="008E648D">
        <w:rPr>
          <w:rFonts w:eastAsia="Times New Roman" w:cs="Times New Roman"/>
          <w:kern w:val="2"/>
          <w:szCs w:val="24"/>
          <w:lang w:val="ru-RU" w:bidi="hi-IN"/>
        </w:rPr>
        <w:t xml:space="preserve">  СЕСІЯ</w:t>
      </w:r>
    </w:p>
    <w:p w:rsidR="008E648D" w:rsidRPr="008E648D" w:rsidRDefault="008E648D" w:rsidP="008E648D">
      <w:pPr>
        <w:keepNext/>
        <w:suppressAutoHyphens/>
        <w:overflowPunct/>
        <w:autoSpaceDE/>
        <w:autoSpaceDN/>
        <w:adjustRightInd/>
        <w:ind w:right="-87"/>
        <w:jc w:val="center"/>
        <w:rPr>
          <w:rFonts w:ascii="Arial" w:eastAsia="Times New Roman" w:hAnsi="Arial" w:cs="Arial"/>
          <w:kern w:val="2"/>
          <w:szCs w:val="24"/>
          <w:lang w:bidi="hi-IN"/>
        </w:rPr>
      </w:pPr>
    </w:p>
    <w:p w:rsidR="008E648D" w:rsidRPr="008E648D" w:rsidRDefault="008E648D" w:rsidP="008E648D">
      <w:pPr>
        <w:keepNext/>
        <w:suppressAutoHyphens/>
        <w:overflowPunct/>
        <w:autoSpaceDE/>
        <w:autoSpaceDN/>
        <w:adjustRightInd/>
        <w:ind w:right="-87"/>
        <w:jc w:val="center"/>
        <w:rPr>
          <w:rFonts w:eastAsia="Times New Roman" w:cs="Times New Roman"/>
          <w:kern w:val="2"/>
          <w:szCs w:val="24"/>
          <w:lang w:bidi="hi-IN"/>
        </w:rPr>
      </w:pPr>
      <w:r w:rsidRPr="008E648D">
        <w:rPr>
          <w:rFonts w:eastAsia="Times New Roman" w:cs="Times New Roman"/>
          <w:kern w:val="2"/>
          <w:szCs w:val="24"/>
          <w:lang w:bidi="hi-IN"/>
        </w:rPr>
        <w:t>РІШЕННЯ</w:t>
      </w:r>
    </w:p>
    <w:p w:rsidR="008E648D" w:rsidRPr="008E648D" w:rsidRDefault="008E648D" w:rsidP="008E648D">
      <w:pPr>
        <w:rPr>
          <w:rFonts w:ascii="Arial" w:eastAsia="Times New Roman" w:hAnsi="Arial" w:cs="Arial"/>
          <w:szCs w:val="28"/>
        </w:rPr>
      </w:pPr>
    </w:p>
    <w:p w:rsidR="008E648D" w:rsidRPr="008E648D" w:rsidRDefault="008E648D" w:rsidP="008E648D">
      <w:pPr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26</w:t>
      </w:r>
      <w:r w:rsidRPr="008E648D">
        <w:rPr>
          <w:rFonts w:eastAsia="Times New Roman" w:cs="Times New Roman"/>
          <w:szCs w:val="28"/>
        </w:rPr>
        <w:t>.</w:t>
      </w:r>
      <w:r>
        <w:rPr>
          <w:rFonts w:eastAsia="Times New Roman" w:cs="Times New Roman"/>
          <w:szCs w:val="28"/>
        </w:rPr>
        <w:t>08</w:t>
      </w:r>
      <w:r w:rsidRPr="008E648D">
        <w:rPr>
          <w:rFonts w:eastAsia="Times New Roman" w:cs="Times New Roman"/>
          <w:szCs w:val="28"/>
        </w:rPr>
        <w:t xml:space="preserve">.2018                                                                                                      № </w:t>
      </w:r>
      <w:r w:rsidR="00963D18">
        <w:rPr>
          <w:rFonts w:eastAsia="Times New Roman" w:cs="Times New Roman"/>
          <w:szCs w:val="28"/>
        </w:rPr>
        <w:t>5</w:t>
      </w:r>
      <w:bookmarkStart w:id="0" w:name="_GoBack"/>
      <w:bookmarkEnd w:id="0"/>
    </w:p>
    <w:p w:rsidR="008E648D" w:rsidRPr="008E648D" w:rsidRDefault="008E648D" w:rsidP="008E648D">
      <w:pPr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rPr>
          <w:rFonts w:eastAsia="Times New Roman" w:cs="Times New Roman"/>
          <w:szCs w:val="28"/>
        </w:rPr>
      </w:pPr>
    </w:p>
    <w:p w:rsidR="008E648D" w:rsidRDefault="008E648D" w:rsidP="008E648D">
      <w:pPr>
        <w:rPr>
          <w:rFonts w:eastAsia="Times New Roman" w:cs="Times New Roman"/>
        </w:rPr>
      </w:pPr>
      <w:r w:rsidRPr="008E648D">
        <w:rPr>
          <w:rFonts w:eastAsia="Times New Roman" w:cs="Times New Roman"/>
        </w:rPr>
        <w:t xml:space="preserve">Про </w:t>
      </w:r>
      <w:r>
        <w:rPr>
          <w:rFonts w:eastAsia="Times New Roman" w:cs="Times New Roman"/>
        </w:rPr>
        <w:t xml:space="preserve">внесення змін до штатного </w:t>
      </w:r>
    </w:p>
    <w:p w:rsidR="008E648D" w:rsidRDefault="008E648D" w:rsidP="008E648D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розпису комунального закладу </w:t>
      </w:r>
    </w:p>
    <w:p w:rsidR="008E648D" w:rsidRPr="008E648D" w:rsidRDefault="008E648D" w:rsidP="008E648D">
      <w:pPr>
        <w:rPr>
          <w:rFonts w:eastAsia="Times New Roman" w:cs="Times New Roman"/>
        </w:rPr>
      </w:pPr>
      <w:r>
        <w:rPr>
          <w:rFonts w:eastAsia="Times New Roman" w:cs="Times New Roman"/>
        </w:rPr>
        <w:t>«</w:t>
      </w:r>
      <w:proofErr w:type="spellStart"/>
      <w:r w:rsidR="004E57CC">
        <w:rPr>
          <w:rFonts w:eastAsia="Times New Roman" w:cs="Times New Roman"/>
        </w:rPr>
        <w:t>Роздольський</w:t>
      </w:r>
      <w:proofErr w:type="spellEnd"/>
      <w:r w:rsidR="00C402A3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ДНЗ «Берізка»</w:t>
      </w:r>
    </w:p>
    <w:p w:rsidR="008E648D" w:rsidRPr="008E648D" w:rsidRDefault="008E648D" w:rsidP="008E648D">
      <w:pPr>
        <w:rPr>
          <w:rFonts w:eastAsia="Times New Roman" w:cs="Times New Roman"/>
        </w:rPr>
      </w:pPr>
    </w:p>
    <w:p w:rsidR="008E648D" w:rsidRPr="008E648D" w:rsidRDefault="008E648D" w:rsidP="008E648D">
      <w:pPr>
        <w:rPr>
          <w:rFonts w:eastAsia="Times New Roman" w:cs="Times New Roman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</w:rPr>
      </w:pPr>
      <w:r w:rsidRPr="008E648D">
        <w:rPr>
          <w:rFonts w:eastAsia="Times New Roman" w:cs="Times New Roman"/>
        </w:rPr>
        <w:t xml:space="preserve">      Ві</w:t>
      </w:r>
      <w:r>
        <w:rPr>
          <w:rFonts w:eastAsia="Times New Roman" w:cs="Times New Roman"/>
        </w:rPr>
        <w:t xml:space="preserve">дповідно до </w:t>
      </w:r>
      <w:r w:rsidRPr="008E648D">
        <w:rPr>
          <w:rFonts w:eastAsia="Times New Roman" w:cs="Times New Roman"/>
        </w:rPr>
        <w:t xml:space="preserve"> статті 26  Закону України «Про місцеве самоврядування в Україні»,</w:t>
      </w:r>
      <w:r>
        <w:rPr>
          <w:rFonts w:eastAsia="Times New Roman" w:cs="Times New Roman"/>
        </w:rPr>
        <w:t xml:space="preserve"> в </w:t>
      </w:r>
      <w:proofErr w:type="spellStart"/>
      <w:r>
        <w:rPr>
          <w:rFonts w:eastAsia="Times New Roman" w:cs="Times New Roman"/>
        </w:rPr>
        <w:t>зв.язку</w:t>
      </w:r>
      <w:proofErr w:type="spellEnd"/>
      <w:r>
        <w:rPr>
          <w:rFonts w:eastAsia="Times New Roman" w:cs="Times New Roman"/>
        </w:rPr>
        <w:t xml:space="preserve"> з необхідністю забезпечення регулярного підвезення дітей до місця навчання та додому, </w:t>
      </w:r>
      <w:proofErr w:type="spellStart"/>
      <w:r w:rsidRPr="008E648D">
        <w:rPr>
          <w:rFonts w:eastAsia="Times New Roman" w:cs="Times New Roman"/>
        </w:rPr>
        <w:t>Роздольська</w:t>
      </w:r>
      <w:proofErr w:type="spellEnd"/>
      <w:r w:rsidRPr="008E648D">
        <w:rPr>
          <w:rFonts w:eastAsia="Times New Roman" w:cs="Times New Roman"/>
        </w:rPr>
        <w:t xml:space="preserve"> сільська рада</w:t>
      </w:r>
    </w:p>
    <w:p w:rsidR="008E648D" w:rsidRPr="008E648D" w:rsidRDefault="008E648D" w:rsidP="008E648D">
      <w:pPr>
        <w:jc w:val="both"/>
        <w:rPr>
          <w:rFonts w:eastAsia="Times New Roman" w:cs="Times New Roman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</w:rPr>
      </w:pPr>
      <w:r w:rsidRPr="008E648D">
        <w:rPr>
          <w:rFonts w:eastAsia="Times New Roman" w:cs="Times New Roman"/>
        </w:rPr>
        <w:t>ВИРІШИЛА:</w:t>
      </w:r>
    </w:p>
    <w:p w:rsidR="008E648D" w:rsidRPr="008E648D" w:rsidRDefault="008E648D" w:rsidP="008E648D">
      <w:pPr>
        <w:jc w:val="both"/>
        <w:rPr>
          <w:rFonts w:eastAsia="Times New Roman" w:cs="Times New Roman"/>
        </w:rPr>
      </w:pPr>
    </w:p>
    <w:p w:rsidR="008E648D" w:rsidRDefault="004E57CC" w:rsidP="008E648D">
      <w:pPr>
        <w:rPr>
          <w:rFonts w:eastAsia="Times New Roman" w:cs="Times New Roman"/>
        </w:rPr>
      </w:pPr>
      <w:r>
        <w:rPr>
          <w:rFonts w:eastAsia="Times New Roman" w:cs="Times New Roman"/>
        </w:rPr>
        <w:t>1.</w:t>
      </w:r>
      <w:r w:rsidR="008E648D">
        <w:rPr>
          <w:rFonts w:eastAsia="Times New Roman" w:cs="Times New Roman"/>
        </w:rPr>
        <w:t xml:space="preserve">Внести зміни до штатного розпису комунального закладу </w:t>
      </w:r>
      <w:r>
        <w:rPr>
          <w:rFonts w:eastAsia="Times New Roman" w:cs="Times New Roman"/>
        </w:rPr>
        <w:t>«</w:t>
      </w:r>
      <w:proofErr w:type="spellStart"/>
      <w:r>
        <w:rPr>
          <w:rFonts w:eastAsia="Times New Roman" w:cs="Times New Roman"/>
        </w:rPr>
        <w:t>Роздольський</w:t>
      </w:r>
      <w:proofErr w:type="spellEnd"/>
    </w:p>
    <w:p w:rsidR="008E648D" w:rsidRPr="008E648D" w:rsidRDefault="008E648D" w:rsidP="008E648D">
      <w:pPr>
        <w:rPr>
          <w:rFonts w:eastAsia="Times New Roman" w:cs="Times New Roman"/>
        </w:rPr>
      </w:pPr>
      <w:r>
        <w:rPr>
          <w:rFonts w:eastAsia="Times New Roman" w:cs="Times New Roman"/>
        </w:rPr>
        <w:t>ДНЗ «Берізка», а саме ввести посаду механіка транспортних засобів (автобусів) на 0.25 ставки з оплатою згідно відпрацьованого часу</w:t>
      </w:r>
      <w:r w:rsidR="004E57CC" w:rsidRPr="008E648D">
        <w:rPr>
          <w:rFonts w:eastAsia="Times New Roman" w:cs="Times New Roman"/>
        </w:rPr>
        <w:t xml:space="preserve"> (згідно</w:t>
      </w:r>
    </w:p>
    <w:p w:rsidR="008E648D" w:rsidRPr="008E648D" w:rsidRDefault="008E648D" w:rsidP="008E648D">
      <w:pPr>
        <w:jc w:val="both"/>
        <w:rPr>
          <w:rFonts w:eastAsia="Times New Roman" w:cs="Times New Roman"/>
        </w:rPr>
      </w:pPr>
      <w:r w:rsidRPr="008E648D">
        <w:rPr>
          <w:rFonts w:eastAsia="Times New Roman" w:cs="Times New Roman"/>
        </w:rPr>
        <w:t>додатку ).</w:t>
      </w:r>
    </w:p>
    <w:p w:rsidR="008E648D" w:rsidRPr="008E648D" w:rsidRDefault="008E648D" w:rsidP="008E648D">
      <w:pPr>
        <w:jc w:val="both"/>
        <w:rPr>
          <w:rFonts w:eastAsia="Times New Roman" w:cs="Times New Roman"/>
        </w:rPr>
      </w:pPr>
    </w:p>
    <w:p w:rsidR="008E648D" w:rsidRPr="008E648D" w:rsidRDefault="004E57CC" w:rsidP="008E648D">
      <w:pPr>
        <w:rPr>
          <w:rFonts w:eastAsia="Times New Roman" w:cs="Times New Roman"/>
        </w:rPr>
      </w:pPr>
      <w:r>
        <w:rPr>
          <w:rFonts w:eastAsia="Times New Roman" w:cs="Times New Roman"/>
        </w:rPr>
        <w:t>2.</w:t>
      </w:r>
      <w:r w:rsidR="008E648D" w:rsidRPr="008E648D">
        <w:rPr>
          <w:rFonts w:eastAsia="Times New Roman" w:cs="Times New Roman"/>
        </w:rPr>
        <w:t xml:space="preserve">Затвердити загальну </w:t>
      </w:r>
      <w:r w:rsidR="008E648D">
        <w:rPr>
          <w:rFonts w:eastAsia="Times New Roman" w:cs="Times New Roman"/>
        </w:rPr>
        <w:t xml:space="preserve">чисельність  штатних посад  комунального закладу  «ДНЗ «Берізка» </w:t>
      </w:r>
      <w:r w:rsidR="008E648D" w:rsidRPr="008E648D">
        <w:rPr>
          <w:rFonts w:eastAsia="Times New Roman" w:cs="Times New Roman"/>
        </w:rPr>
        <w:t>в кількості 16</w:t>
      </w:r>
      <w:r w:rsidR="008E648D">
        <w:rPr>
          <w:rFonts w:eastAsia="Times New Roman" w:cs="Times New Roman"/>
        </w:rPr>
        <w:t xml:space="preserve">.42 </w:t>
      </w:r>
      <w:r w:rsidR="008E648D" w:rsidRPr="008E648D">
        <w:rPr>
          <w:rFonts w:eastAsia="Times New Roman" w:cs="Times New Roman"/>
        </w:rPr>
        <w:t>.</w:t>
      </w:r>
    </w:p>
    <w:p w:rsidR="008E648D" w:rsidRPr="008E648D" w:rsidRDefault="008E648D" w:rsidP="008E648D">
      <w:pPr>
        <w:jc w:val="both"/>
        <w:rPr>
          <w:rFonts w:eastAsia="Times New Roman" w:cs="Times New Roman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  <w:r w:rsidRPr="008E648D">
        <w:rPr>
          <w:rFonts w:eastAsia="Times New Roman" w:cs="Times New Roman"/>
          <w:szCs w:val="28"/>
        </w:rPr>
        <w:t xml:space="preserve"> Сільський голова                                                                      В.М.</w:t>
      </w:r>
      <w:proofErr w:type="spellStart"/>
      <w:r w:rsidRPr="008E648D">
        <w:rPr>
          <w:rFonts w:eastAsia="Times New Roman" w:cs="Times New Roman"/>
          <w:szCs w:val="28"/>
        </w:rPr>
        <w:t>Копєйченко</w:t>
      </w:r>
      <w:proofErr w:type="spellEnd"/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4E57CC" w:rsidRDefault="004E57CC" w:rsidP="008E648D">
      <w:pPr>
        <w:jc w:val="both"/>
        <w:rPr>
          <w:rFonts w:eastAsia="Times New Roman"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>Подала:Гук О.</w:t>
      </w:r>
    </w:p>
    <w:p w:rsidR="004E57CC" w:rsidRDefault="004E57CC" w:rsidP="004E57CC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Штатний розпис комунального закладу «</w:t>
      </w:r>
      <w:proofErr w:type="spellStart"/>
      <w:r>
        <w:rPr>
          <w:rFonts w:eastAsia="Times New Roman" w:cs="Times New Roman"/>
        </w:rPr>
        <w:t>Роздольський</w:t>
      </w:r>
      <w:proofErr w:type="spellEnd"/>
      <w:r>
        <w:rPr>
          <w:rFonts w:eastAsia="Times New Roman" w:cs="Times New Roman"/>
        </w:rPr>
        <w:t xml:space="preserve">  ДНЗ «Берізка»</w:t>
      </w: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4E57CC" w:rsidRDefault="004E57CC" w:rsidP="004E57CC">
      <w:pPr>
        <w:jc w:val="both"/>
        <w:rPr>
          <w:rFonts w:eastAsia="Times New Roman" w:cs="Times New Roman"/>
        </w:rPr>
      </w:pPr>
    </w:p>
    <w:p w:rsidR="004E57CC" w:rsidRDefault="004E57CC" w:rsidP="004E57CC">
      <w:pPr>
        <w:jc w:val="both"/>
        <w:rPr>
          <w:rFonts w:eastAsia="Times New Roman" w:cs="Times New Roman"/>
        </w:rPr>
      </w:pPr>
    </w:p>
    <w:p w:rsidR="004E57CC" w:rsidRPr="008E648D" w:rsidRDefault="004E57CC" w:rsidP="004E57CC">
      <w:pPr>
        <w:jc w:val="both"/>
        <w:rPr>
          <w:rFonts w:eastAsia="Times New Roman" w:cs="Times New Roman"/>
          <w:szCs w:val="28"/>
        </w:rPr>
      </w:pPr>
    </w:p>
    <w:p w:rsidR="004E57CC" w:rsidRDefault="004E57CC" w:rsidP="004E57CC">
      <w:pPr>
        <w:rPr>
          <w:rFonts w:eastAsia="Times New Roman" w:cs="Times New Roman"/>
        </w:rPr>
      </w:pPr>
    </w:p>
    <w:p w:rsidR="008E648D" w:rsidRPr="008E648D" w:rsidRDefault="008E648D" w:rsidP="008E648D">
      <w:pPr>
        <w:jc w:val="both"/>
        <w:rPr>
          <w:rFonts w:eastAsia="Times New Roman" w:cs="Times New Roman"/>
          <w:szCs w:val="28"/>
        </w:rPr>
      </w:pPr>
    </w:p>
    <w:p w:rsidR="005A5C76" w:rsidRDefault="005A5C76"/>
    <w:p w:rsidR="008E648D" w:rsidRDefault="008E648D"/>
    <w:p w:rsidR="008E648D" w:rsidRDefault="008E648D"/>
    <w:p w:rsidR="008E648D" w:rsidRDefault="008E648D"/>
    <w:p w:rsidR="008E648D" w:rsidRDefault="008E648D"/>
    <w:p w:rsidR="004E57CC" w:rsidRDefault="004E57CC" w:rsidP="004E57CC">
      <w:pPr>
        <w:jc w:val="both"/>
      </w:pPr>
    </w:p>
    <w:p w:rsidR="004E57CC" w:rsidRDefault="004E57CC" w:rsidP="004E57CC">
      <w:pPr>
        <w:tabs>
          <w:tab w:val="left" w:pos="2595"/>
        </w:tabs>
      </w:pPr>
    </w:p>
    <w:p w:rsidR="004E57CC" w:rsidRPr="004E57CC" w:rsidRDefault="004E57CC" w:rsidP="004E57CC"/>
    <w:p w:rsidR="004E57CC" w:rsidRDefault="004E57CC" w:rsidP="004E57CC"/>
    <w:p w:rsidR="004E57CC" w:rsidRDefault="004E57CC" w:rsidP="004E57CC"/>
    <w:tbl>
      <w:tblPr>
        <w:tblpPr w:leftFromText="180" w:rightFromText="180" w:horzAnchor="margin" w:tblpY="405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96"/>
        <w:gridCol w:w="696"/>
        <w:gridCol w:w="2482"/>
        <w:gridCol w:w="1134"/>
        <w:gridCol w:w="1843"/>
      </w:tblGrid>
      <w:tr w:rsidR="004E57CC" w:rsidTr="00C9468B">
        <w:trPr>
          <w:trHeight w:val="950"/>
        </w:trPr>
        <w:tc>
          <w:tcPr>
            <w:tcW w:w="39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3178" w:type="dxa"/>
            <w:gridSpan w:val="2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Назва</w:t>
            </w:r>
            <w:proofErr w:type="spell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 xml:space="preserve"> структурного </w:t>
            </w:r>
            <w:proofErr w:type="spellStart"/>
            <w:proofErr w:type="gram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п</w:t>
            </w:r>
            <w:proofErr w:type="gram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ідрозділу</w:t>
            </w:r>
            <w:proofErr w:type="spell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 xml:space="preserve"> та посад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Кількістьштатних</w:t>
            </w:r>
            <w:proofErr w:type="spell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 xml:space="preserve"> посад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Посадовий</w:t>
            </w:r>
            <w:proofErr w:type="spell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 xml:space="preserve"> оклад (</w:t>
            </w: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грн</w:t>
            </w:r>
            <w:proofErr w:type="spell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.)</w:t>
            </w:r>
          </w:p>
        </w:tc>
      </w:tr>
      <w:tr w:rsidR="004E57CC" w:rsidTr="00C9468B">
        <w:trPr>
          <w:trHeight w:val="199"/>
        </w:trPr>
        <w:tc>
          <w:tcPr>
            <w:tcW w:w="39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1.</w:t>
            </w:r>
          </w:p>
        </w:tc>
        <w:tc>
          <w:tcPr>
            <w:tcW w:w="317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Завідуюча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4546,00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2.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Вихователь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3471,00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3.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Вихователь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3471,00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4.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Вихователь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1,1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3527,70</w:t>
            </w:r>
          </w:p>
        </w:tc>
      </w:tr>
      <w:tr w:rsidR="004E57CC" w:rsidTr="00C9468B">
        <w:trPr>
          <w:trHeight w:val="178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5.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Ст</w:t>
            </w:r>
            <w:proofErr w:type="gram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.м</w:t>
            </w:r>
            <w:proofErr w:type="gram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ед.сестра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1405,25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6.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Зав</w:t>
            </w:r>
            <w:proofErr w:type="gram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.г</w:t>
            </w:r>
            <w:proofErr w:type="gram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осп</w:t>
            </w:r>
            <w:proofErr w:type="spell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1356,50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7.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Пом</w:t>
            </w:r>
            <w:proofErr w:type="gram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.в</w:t>
            </w:r>
            <w:proofErr w:type="gram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ихователя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2,45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6259,75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8.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Маш</w:t>
            </w:r>
            <w:proofErr w:type="gram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.з</w:t>
            </w:r>
            <w:proofErr w:type="gram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праннябілизни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960,50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9.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Кухар</w:t>
            </w:r>
          </w:p>
        </w:tc>
        <w:tc>
          <w:tcPr>
            <w:tcW w:w="2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3118,50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10.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Сто</w:t>
            </w: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ж</w:t>
            </w:r>
            <w:proofErr w:type="spellEnd"/>
          </w:p>
        </w:tc>
        <w:tc>
          <w:tcPr>
            <w:tcW w:w="2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2,5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4405,00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11.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Керівникгуртка</w:t>
            </w:r>
            <w:proofErr w:type="spell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 xml:space="preserve"> 11 кат.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0,12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384,84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12.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роб</w:t>
            </w:r>
            <w:proofErr w:type="gram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.з</w:t>
            </w:r>
            <w:proofErr w:type="gram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.ком.обс.і.рем</w:t>
            </w:r>
            <w:proofErr w:type="spell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0,5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960,50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13.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Двірник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1762,00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14.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Муз</w:t>
            </w:r>
            <w:proofErr w:type="gram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.к</w:t>
            </w:r>
            <w:proofErr w:type="gram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ерівник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0,25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762,00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15.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Муз</w:t>
            </w:r>
            <w:proofErr w:type="gram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.к</w:t>
            </w:r>
            <w:proofErr w:type="gramEnd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ерівник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0,25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762,00</w:t>
            </w:r>
          </w:p>
        </w:tc>
      </w:tr>
      <w:tr w:rsidR="004E57CC" w:rsidTr="00C9468B">
        <w:trPr>
          <w:trHeight w:val="187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16.</w:t>
            </w:r>
          </w:p>
        </w:tc>
        <w:tc>
          <w:tcPr>
            <w:tcW w:w="69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Водій</w:t>
            </w:r>
            <w:proofErr w:type="spellEnd"/>
          </w:p>
        </w:tc>
        <w:tc>
          <w:tcPr>
            <w:tcW w:w="248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3842,00</w:t>
            </w:r>
          </w:p>
        </w:tc>
      </w:tr>
      <w:tr w:rsidR="004E57CC" w:rsidTr="00C9468B">
        <w:trPr>
          <w:trHeight w:val="199"/>
        </w:trPr>
        <w:tc>
          <w:tcPr>
            <w:tcW w:w="3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17.</w:t>
            </w:r>
          </w:p>
        </w:tc>
        <w:tc>
          <w:tcPr>
            <w:tcW w:w="317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Механік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0,25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599</w:t>
            </w:r>
          </w:p>
        </w:tc>
      </w:tr>
      <w:tr w:rsidR="004E57CC" w:rsidTr="00C9468B">
        <w:trPr>
          <w:trHeight w:val="199"/>
        </w:trPr>
        <w:tc>
          <w:tcPr>
            <w:tcW w:w="396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Всьо</w:t>
            </w: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о</w:t>
            </w:r>
            <w:proofErr w:type="spellEnd"/>
          </w:p>
        </w:tc>
        <w:tc>
          <w:tcPr>
            <w:tcW w:w="2482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center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16,42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E57CC" w:rsidRPr="00DE69A5" w:rsidRDefault="004E57CC" w:rsidP="00C9468B">
            <w:pPr>
              <w:overflowPunct/>
              <w:jc w:val="right"/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</w:pPr>
            <w:r w:rsidRPr="00DE69A5">
              <w:rPr>
                <w:rFonts w:cs="Times New Roman"/>
                <w:color w:val="000000"/>
                <w:sz w:val="24"/>
                <w:szCs w:val="24"/>
                <w:lang w:val="ru-RU" w:eastAsia="en-US"/>
              </w:rPr>
              <w:t>41593,54</w:t>
            </w:r>
          </w:p>
        </w:tc>
      </w:tr>
    </w:tbl>
    <w:p w:rsidR="008E648D" w:rsidRPr="004E57CC" w:rsidRDefault="008E648D" w:rsidP="004E57CC"/>
    <w:sectPr w:rsidR="008E648D" w:rsidRPr="004E57CC" w:rsidSect="004E57CC"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E648D"/>
    <w:rsid w:val="003345EB"/>
    <w:rsid w:val="004E57CC"/>
    <w:rsid w:val="005A5C76"/>
    <w:rsid w:val="005C1328"/>
    <w:rsid w:val="008E648D"/>
    <w:rsid w:val="00963D18"/>
    <w:rsid w:val="00C402A3"/>
    <w:rsid w:val="00DE6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E64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48D"/>
    <w:rPr>
      <w:rFonts w:ascii="Tahoma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3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E64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48D"/>
    <w:rPr>
      <w:rFonts w:ascii="Tahoma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Admin</cp:lastModifiedBy>
  <cp:revision>6</cp:revision>
  <cp:lastPrinted>2018-09-25T07:33:00Z</cp:lastPrinted>
  <dcterms:created xsi:type="dcterms:W3CDTF">2018-09-24T11:28:00Z</dcterms:created>
  <dcterms:modified xsi:type="dcterms:W3CDTF">2018-09-27T07:47:00Z</dcterms:modified>
</cp:coreProperties>
</file>