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9A" w:rsidRDefault="00D6129A" w:rsidP="00D6129A">
      <w:pPr>
        <w:rPr>
          <w:lang w:val="uk-UA"/>
        </w:rPr>
      </w:pPr>
    </w:p>
    <w:p w:rsidR="00D6129A" w:rsidRDefault="00D6129A" w:rsidP="00D6129A">
      <w:pPr>
        <w:rPr>
          <w:lang w:val="uk-UA"/>
        </w:rPr>
      </w:pPr>
      <w:r>
        <w:rPr>
          <w:lang w:val="uk-UA"/>
        </w:rPr>
        <w:t xml:space="preserve">                                                </w:t>
      </w:r>
    </w:p>
    <w:p w:rsidR="00693969" w:rsidRPr="00736C7B" w:rsidRDefault="00693969" w:rsidP="00693969">
      <w:pPr>
        <w:autoSpaceDN w:val="0"/>
        <w:rPr>
          <w:b/>
          <w:bCs w:val="0"/>
          <w:iCs w:val="0"/>
          <w:sz w:val="24"/>
          <w:szCs w:val="24"/>
          <w:lang w:val="uk-UA"/>
        </w:rPr>
      </w:pPr>
    </w:p>
    <w:p w:rsidR="00693969" w:rsidRPr="00736C7B" w:rsidRDefault="00736C7B" w:rsidP="00693969">
      <w:pPr>
        <w:autoSpaceDN w:val="0"/>
        <w:rPr>
          <w:b/>
          <w:bCs w:val="0"/>
          <w:iCs w:val="0"/>
          <w:sz w:val="24"/>
          <w:szCs w:val="24"/>
          <w:lang w:val="uk-UA"/>
        </w:rPr>
      </w:pPr>
      <w:r w:rsidRPr="00736C7B">
        <w:rPr>
          <w:b/>
          <w:bCs w:val="0"/>
          <w:iCs w:val="0"/>
          <w:noProof w:val="0"/>
          <w:color w:val="auto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pt;margin-top:-18.6pt;width:34.3pt;height:51.3pt;z-index:-251658752;mso-wrap-edited:f" wrapcoords="-584 0 -584 17486 6422 21257 8757 21257 12259 21257 14595 21257 21600 17486 21600 0 -584 0" fillcolor="blue" strokecolor="green">
            <v:fill color2="yellow" angle="-135" focus="100%" type="gradient"/>
            <v:imagedata r:id="rId5" o:title="" gain="2147483647f" blacklevel="-.25"/>
            <w10:wrap side="largest"/>
            <w10:anchorlock/>
          </v:shape>
          <o:OLEObject Type="Embed" ProgID="Word.Picture.8" ShapeID="_x0000_s1028" DrawAspect="Content" ObjectID="_1598700000" r:id="rId6"/>
        </w:pict>
      </w:r>
    </w:p>
    <w:p w:rsidR="00693969" w:rsidRPr="00736C7B" w:rsidRDefault="00693969" w:rsidP="00693969">
      <w:pPr>
        <w:autoSpaceDN w:val="0"/>
        <w:rPr>
          <w:b/>
          <w:bCs w:val="0"/>
          <w:iCs w:val="0"/>
          <w:lang w:val="uk-UA"/>
        </w:rPr>
      </w:pPr>
      <w:r w:rsidRPr="00736C7B">
        <w:rPr>
          <w:b/>
          <w:bCs w:val="0"/>
          <w:iCs w:val="0"/>
          <w:lang w:val="uk-UA"/>
        </w:rPr>
        <w:t xml:space="preserve">                                            </w:t>
      </w:r>
    </w:p>
    <w:p w:rsidR="00736C7B" w:rsidRDefault="00736C7B" w:rsidP="006F7BCC">
      <w:pPr>
        <w:autoSpaceDN w:val="0"/>
        <w:jc w:val="center"/>
        <w:rPr>
          <w:b/>
          <w:bCs w:val="0"/>
          <w:iCs w:val="0"/>
          <w:lang w:val="uk-UA"/>
        </w:rPr>
      </w:pPr>
    </w:p>
    <w:p w:rsidR="00693969" w:rsidRPr="00736C7B" w:rsidRDefault="00693969" w:rsidP="006F7BCC">
      <w:pPr>
        <w:autoSpaceDN w:val="0"/>
        <w:jc w:val="center"/>
        <w:rPr>
          <w:b/>
          <w:bCs w:val="0"/>
          <w:iCs w:val="0"/>
          <w:lang w:val="uk-UA"/>
        </w:rPr>
      </w:pPr>
      <w:bookmarkStart w:id="0" w:name="_GoBack"/>
      <w:bookmarkEnd w:id="0"/>
      <w:r w:rsidRPr="00736C7B">
        <w:rPr>
          <w:b/>
          <w:bCs w:val="0"/>
          <w:iCs w:val="0"/>
          <w:lang w:val="uk-UA"/>
        </w:rPr>
        <w:t>Роздольська сільська  рада</w:t>
      </w:r>
    </w:p>
    <w:p w:rsidR="00693969" w:rsidRPr="00736C7B" w:rsidRDefault="00693969" w:rsidP="006F7BCC">
      <w:pPr>
        <w:autoSpaceDN w:val="0"/>
        <w:jc w:val="center"/>
        <w:rPr>
          <w:b/>
          <w:bCs w:val="0"/>
          <w:iCs w:val="0"/>
          <w:lang w:val="uk-UA"/>
        </w:rPr>
      </w:pPr>
      <w:r w:rsidRPr="00736C7B">
        <w:rPr>
          <w:b/>
          <w:bCs w:val="0"/>
          <w:iCs w:val="0"/>
          <w:lang w:val="uk-UA"/>
        </w:rPr>
        <w:t>Михайлівського   району    Запорізької області</w:t>
      </w:r>
    </w:p>
    <w:p w:rsidR="00693969" w:rsidRPr="00736C7B" w:rsidRDefault="00693969" w:rsidP="006F7BCC">
      <w:pPr>
        <w:autoSpaceDN w:val="0"/>
        <w:jc w:val="center"/>
        <w:rPr>
          <w:b/>
          <w:bCs w:val="0"/>
          <w:iCs w:val="0"/>
          <w:lang w:val="uk-UA"/>
        </w:rPr>
      </w:pPr>
      <w:r w:rsidRPr="00736C7B">
        <w:rPr>
          <w:b/>
          <w:bCs w:val="0"/>
          <w:iCs w:val="0"/>
          <w:lang w:val="uk-UA"/>
        </w:rPr>
        <w:t>Виконавчий      комітет</w:t>
      </w:r>
    </w:p>
    <w:p w:rsidR="00693969" w:rsidRPr="00736C7B" w:rsidRDefault="00693969" w:rsidP="006F7BCC">
      <w:pPr>
        <w:autoSpaceDN w:val="0"/>
        <w:jc w:val="center"/>
        <w:rPr>
          <w:b/>
          <w:bCs w:val="0"/>
          <w:iCs w:val="0"/>
          <w:lang w:val="uk-UA"/>
        </w:rPr>
      </w:pPr>
    </w:p>
    <w:p w:rsidR="00693969" w:rsidRPr="00736C7B" w:rsidRDefault="00693969" w:rsidP="006F7BCC">
      <w:pPr>
        <w:autoSpaceDN w:val="0"/>
        <w:jc w:val="center"/>
        <w:rPr>
          <w:b/>
          <w:bCs w:val="0"/>
          <w:iCs w:val="0"/>
          <w:lang w:val="uk-UA"/>
        </w:rPr>
      </w:pPr>
      <w:r w:rsidRPr="00736C7B">
        <w:rPr>
          <w:b/>
          <w:bCs w:val="0"/>
          <w:iCs w:val="0"/>
          <w:lang w:val="uk-UA"/>
        </w:rPr>
        <w:t>РІШЕННЯ</w:t>
      </w:r>
    </w:p>
    <w:p w:rsidR="00693969" w:rsidRPr="00693969" w:rsidRDefault="00693969" w:rsidP="00693969">
      <w:pPr>
        <w:autoSpaceDN w:val="0"/>
        <w:rPr>
          <w:bCs w:val="0"/>
          <w:iCs w:val="0"/>
          <w:lang w:val="uk-UA"/>
        </w:rPr>
      </w:pPr>
    </w:p>
    <w:p w:rsidR="00D6129A" w:rsidRDefault="00D6129A" w:rsidP="00D6129A">
      <w:pPr>
        <w:rPr>
          <w:lang w:val="uk-UA"/>
        </w:rPr>
      </w:pPr>
    </w:p>
    <w:p w:rsidR="00D6129A" w:rsidRDefault="006F7BCC" w:rsidP="00D6129A">
      <w:pPr>
        <w:rPr>
          <w:lang w:val="uk-UA"/>
        </w:rPr>
      </w:pPr>
      <w:r>
        <w:rPr>
          <w:lang w:val="uk-UA"/>
        </w:rPr>
        <w:t xml:space="preserve"> 13.09.</w:t>
      </w:r>
      <w:r w:rsidR="00693969">
        <w:rPr>
          <w:lang w:val="uk-UA"/>
        </w:rPr>
        <w:t>2018</w:t>
      </w:r>
      <w:r>
        <w:rPr>
          <w:lang w:val="uk-UA"/>
        </w:rPr>
        <w:t xml:space="preserve">                                  </w:t>
      </w:r>
      <w:r w:rsidR="00D6129A">
        <w:rPr>
          <w:lang w:val="uk-UA"/>
        </w:rPr>
        <w:t xml:space="preserve">                                </w:t>
      </w:r>
      <w:r w:rsidR="00693969">
        <w:rPr>
          <w:lang w:val="uk-UA"/>
        </w:rPr>
        <w:t xml:space="preserve">                           № </w:t>
      </w:r>
      <w:r w:rsidR="00736C7B">
        <w:rPr>
          <w:lang w:val="uk-UA"/>
        </w:rPr>
        <w:t>20</w:t>
      </w:r>
      <w:r w:rsidR="00693969">
        <w:rPr>
          <w:lang w:val="uk-UA"/>
        </w:rPr>
        <w:t xml:space="preserve"> </w:t>
      </w:r>
    </w:p>
    <w:p w:rsidR="00D6129A" w:rsidRDefault="00D6129A" w:rsidP="00D6129A">
      <w:pPr>
        <w:rPr>
          <w:lang w:val="uk-UA"/>
        </w:rPr>
      </w:pPr>
      <w:r>
        <w:rPr>
          <w:lang w:val="uk-UA"/>
        </w:rPr>
        <w:t xml:space="preserve">  </w:t>
      </w:r>
    </w:p>
    <w:p w:rsidR="00D6129A" w:rsidRDefault="00D6129A" w:rsidP="00D6129A">
      <w:pPr>
        <w:rPr>
          <w:lang w:val="uk-UA"/>
        </w:rPr>
      </w:pPr>
      <w:r>
        <w:rPr>
          <w:lang w:val="uk-UA"/>
        </w:rPr>
        <w:t xml:space="preserve"> Про  роботу закладів культури</w:t>
      </w:r>
    </w:p>
    <w:p w:rsidR="00D6129A" w:rsidRDefault="00D6129A" w:rsidP="00D6129A">
      <w:pPr>
        <w:rPr>
          <w:lang w:val="uk-UA"/>
        </w:rPr>
      </w:pPr>
      <w:r>
        <w:rPr>
          <w:lang w:val="uk-UA"/>
        </w:rPr>
        <w:t xml:space="preserve"> на території Роздольської</w:t>
      </w:r>
    </w:p>
    <w:p w:rsidR="00D6129A" w:rsidRDefault="00D6129A" w:rsidP="00D6129A">
      <w:pPr>
        <w:rPr>
          <w:lang w:val="uk-UA"/>
        </w:rPr>
      </w:pPr>
      <w:r>
        <w:rPr>
          <w:lang w:val="uk-UA"/>
        </w:rPr>
        <w:t xml:space="preserve"> сільської ради</w:t>
      </w:r>
    </w:p>
    <w:p w:rsidR="00D6129A" w:rsidRDefault="00D6129A" w:rsidP="00D6129A">
      <w:pPr>
        <w:rPr>
          <w:lang w:val="uk-UA"/>
        </w:rPr>
      </w:pPr>
    </w:p>
    <w:p w:rsidR="00D6129A" w:rsidRDefault="00660998" w:rsidP="00D6129A">
      <w:pPr>
        <w:jc w:val="both"/>
        <w:rPr>
          <w:lang w:val="uk-UA"/>
        </w:rPr>
      </w:pPr>
      <w:r>
        <w:rPr>
          <w:lang w:val="uk-UA"/>
        </w:rPr>
        <w:t xml:space="preserve">        Відповідно  до  ст.32</w:t>
      </w:r>
      <w:r w:rsidR="00D6129A">
        <w:rPr>
          <w:lang w:val="uk-UA"/>
        </w:rPr>
        <w:t xml:space="preserve"> Закону України „Про місцеве самоврядування в  </w:t>
      </w:r>
      <w:r>
        <w:rPr>
          <w:lang w:val="uk-UA"/>
        </w:rPr>
        <w:t xml:space="preserve">Україні”, заслухавши </w:t>
      </w:r>
      <w:r w:rsidR="00531BC9">
        <w:rPr>
          <w:lang w:val="uk-UA"/>
        </w:rPr>
        <w:t>інформацію керівників закладів культури Роздольської сільської ради</w:t>
      </w:r>
      <w:r>
        <w:rPr>
          <w:lang w:val="uk-UA"/>
        </w:rPr>
        <w:t xml:space="preserve"> </w:t>
      </w:r>
      <w:r w:rsidR="00531BC9">
        <w:rPr>
          <w:lang w:val="uk-UA"/>
        </w:rPr>
        <w:t>про роботу закладів культури по організації дозвілля населення, з метою</w:t>
      </w:r>
      <w:r w:rsidR="00A42F5F">
        <w:rPr>
          <w:lang w:val="uk-UA"/>
        </w:rPr>
        <w:t xml:space="preserve"> створення умов для розвитку культури на селі, сприяння роботі гуртків,</w:t>
      </w:r>
      <w:r w:rsidR="00D6129A">
        <w:rPr>
          <w:lang w:val="uk-UA"/>
        </w:rPr>
        <w:t xml:space="preserve"> виконавчий комітет</w:t>
      </w:r>
      <w:r w:rsidR="00A42F5F">
        <w:rPr>
          <w:lang w:val="uk-UA"/>
        </w:rPr>
        <w:t xml:space="preserve"> Роздольської</w:t>
      </w:r>
      <w:r w:rsidR="00D6129A">
        <w:rPr>
          <w:lang w:val="uk-UA"/>
        </w:rPr>
        <w:t xml:space="preserve"> сільської</w:t>
      </w:r>
      <w:r w:rsidR="00531BC9">
        <w:rPr>
          <w:lang w:val="uk-UA"/>
        </w:rPr>
        <w:t xml:space="preserve"> ради</w:t>
      </w:r>
    </w:p>
    <w:p w:rsidR="00D6129A" w:rsidRDefault="00D6129A" w:rsidP="00D6129A">
      <w:pPr>
        <w:jc w:val="both"/>
        <w:rPr>
          <w:lang w:val="uk-UA"/>
        </w:rPr>
      </w:pPr>
    </w:p>
    <w:p w:rsidR="00D6129A" w:rsidRDefault="00A42F5F" w:rsidP="00D6129A">
      <w:pPr>
        <w:jc w:val="both"/>
        <w:rPr>
          <w:lang w:val="uk-UA"/>
        </w:rPr>
      </w:pPr>
      <w:r>
        <w:rPr>
          <w:lang w:val="uk-UA"/>
        </w:rPr>
        <w:t>В И Р І Ш И В</w:t>
      </w:r>
      <w:r w:rsidR="00D6129A">
        <w:rPr>
          <w:lang w:val="uk-UA"/>
        </w:rPr>
        <w:t>:</w:t>
      </w:r>
    </w:p>
    <w:p w:rsidR="00D6129A" w:rsidRDefault="00D6129A" w:rsidP="00D6129A">
      <w:pPr>
        <w:jc w:val="both"/>
        <w:rPr>
          <w:lang w:val="uk-UA"/>
        </w:rPr>
      </w:pPr>
      <w:r>
        <w:rPr>
          <w:lang w:val="uk-UA"/>
        </w:rPr>
        <w:t xml:space="preserve">              </w:t>
      </w:r>
    </w:p>
    <w:p w:rsidR="00A42F5F" w:rsidRDefault="00D6129A" w:rsidP="00D6129A">
      <w:pPr>
        <w:jc w:val="both"/>
        <w:rPr>
          <w:lang w:val="uk-UA"/>
        </w:rPr>
      </w:pPr>
      <w:r>
        <w:rPr>
          <w:lang w:val="uk-UA"/>
        </w:rPr>
        <w:t>1.</w:t>
      </w:r>
      <w:r w:rsidR="00A42F5F" w:rsidRPr="00A42F5F">
        <w:rPr>
          <w:lang w:val="uk-UA"/>
        </w:rPr>
        <w:t xml:space="preserve"> </w:t>
      </w:r>
      <w:r w:rsidR="00A42F5F">
        <w:rPr>
          <w:lang w:val="uk-UA"/>
        </w:rPr>
        <w:t>Інформацію керівників закладів культури Роздольської сільської ради про роботу закладів культури по організації дозвілля населення прийняти до відома.</w:t>
      </w:r>
    </w:p>
    <w:p w:rsidR="00A42F5F" w:rsidRDefault="00A42F5F" w:rsidP="00D6129A">
      <w:pPr>
        <w:jc w:val="both"/>
        <w:rPr>
          <w:lang w:val="uk-UA"/>
        </w:rPr>
      </w:pPr>
    </w:p>
    <w:p w:rsidR="00D6129A" w:rsidRDefault="00A42F5F" w:rsidP="00D6129A">
      <w:pPr>
        <w:jc w:val="both"/>
        <w:rPr>
          <w:lang w:val="uk-UA"/>
        </w:rPr>
      </w:pPr>
      <w:r>
        <w:rPr>
          <w:lang w:val="uk-UA"/>
        </w:rPr>
        <w:t>2.</w:t>
      </w:r>
      <w:r w:rsidR="00D6129A">
        <w:rPr>
          <w:lang w:val="uk-UA"/>
        </w:rPr>
        <w:t>Роботу закладів культури на території сільської ради визнати задовільною.</w:t>
      </w:r>
    </w:p>
    <w:p w:rsidR="00A42F5F" w:rsidRDefault="00A42F5F" w:rsidP="00A42F5F">
      <w:pPr>
        <w:rPr>
          <w:lang w:val="uk-UA"/>
        </w:rPr>
      </w:pPr>
    </w:p>
    <w:p w:rsidR="00A42F5F" w:rsidRPr="00A42F5F" w:rsidRDefault="00A42F5F" w:rsidP="00A42F5F">
      <w:pPr>
        <w:rPr>
          <w:bCs w:val="0"/>
          <w:iCs w:val="0"/>
          <w:noProof w:val="0"/>
          <w:color w:val="auto"/>
          <w:lang w:val="uk-UA"/>
        </w:rPr>
      </w:pPr>
      <w:r>
        <w:rPr>
          <w:bCs w:val="0"/>
          <w:iCs w:val="0"/>
          <w:noProof w:val="0"/>
          <w:color w:val="auto"/>
          <w:lang w:val="uk-UA"/>
        </w:rPr>
        <w:t>3</w:t>
      </w:r>
      <w:r w:rsidRPr="00A42F5F">
        <w:rPr>
          <w:bCs w:val="0"/>
          <w:iCs w:val="0"/>
          <w:noProof w:val="0"/>
          <w:color w:val="auto"/>
          <w:lang w:val="uk-UA"/>
        </w:rPr>
        <w:t>. Директо</w:t>
      </w:r>
      <w:r>
        <w:rPr>
          <w:bCs w:val="0"/>
          <w:iCs w:val="0"/>
          <w:noProof w:val="0"/>
          <w:color w:val="auto"/>
          <w:lang w:val="uk-UA"/>
        </w:rPr>
        <w:t xml:space="preserve">рам сільських будинків культури та завідуючим сільськими клубами </w:t>
      </w:r>
      <w:r w:rsidRPr="00A42F5F">
        <w:rPr>
          <w:bCs w:val="0"/>
          <w:iCs w:val="0"/>
          <w:noProof w:val="0"/>
          <w:color w:val="auto"/>
          <w:lang w:val="uk-UA"/>
        </w:rPr>
        <w:t xml:space="preserve"> активізувати роботу з молоддю</w:t>
      </w:r>
      <w:r>
        <w:rPr>
          <w:bCs w:val="0"/>
          <w:iCs w:val="0"/>
          <w:noProof w:val="0"/>
          <w:color w:val="auto"/>
          <w:lang w:val="uk-UA"/>
        </w:rPr>
        <w:t xml:space="preserve"> та дітьми</w:t>
      </w:r>
      <w:r w:rsidRPr="00A42F5F">
        <w:rPr>
          <w:bCs w:val="0"/>
          <w:iCs w:val="0"/>
          <w:noProof w:val="0"/>
          <w:color w:val="auto"/>
          <w:lang w:val="uk-UA"/>
        </w:rPr>
        <w:t>.</w:t>
      </w:r>
    </w:p>
    <w:p w:rsidR="00693969" w:rsidRDefault="00693969" w:rsidP="00A42F5F">
      <w:pPr>
        <w:rPr>
          <w:lang w:val="uk-UA"/>
        </w:rPr>
      </w:pPr>
    </w:p>
    <w:p w:rsidR="00F66435" w:rsidRDefault="00693969" w:rsidP="00693969">
      <w:pPr>
        <w:rPr>
          <w:lang w:val="uk-UA"/>
        </w:rPr>
      </w:pPr>
      <w:r>
        <w:rPr>
          <w:lang w:val="uk-UA"/>
        </w:rPr>
        <w:t>4.Контроль за виконанням даного рішення покласти на членів виконавчого комітету Середу Т.І. та Сидєльнікова Д.А.</w:t>
      </w:r>
    </w:p>
    <w:p w:rsidR="00693969" w:rsidRDefault="00693969" w:rsidP="00693969">
      <w:pPr>
        <w:rPr>
          <w:lang w:val="uk-UA"/>
        </w:rPr>
      </w:pPr>
    </w:p>
    <w:p w:rsidR="00693969" w:rsidRDefault="00693969" w:rsidP="00693969">
      <w:pPr>
        <w:rPr>
          <w:lang w:val="uk-UA"/>
        </w:rPr>
      </w:pPr>
    </w:p>
    <w:p w:rsidR="00693969" w:rsidRDefault="00693969" w:rsidP="00693969">
      <w:pPr>
        <w:rPr>
          <w:lang w:val="uk-UA"/>
        </w:rPr>
      </w:pPr>
    </w:p>
    <w:p w:rsidR="00693969" w:rsidRDefault="00693969" w:rsidP="00693969">
      <w:pPr>
        <w:rPr>
          <w:lang w:val="uk-UA"/>
        </w:rPr>
      </w:pPr>
    </w:p>
    <w:p w:rsidR="00693969" w:rsidRPr="00693969" w:rsidRDefault="00693969" w:rsidP="00693969">
      <w:pPr>
        <w:rPr>
          <w:lang w:val="uk-UA"/>
        </w:rPr>
      </w:pPr>
      <w:r>
        <w:rPr>
          <w:lang w:val="uk-UA"/>
        </w:rPr>
        <w:t xml:space="preserve">Сільський голова                        </w:t>
      </w:r>
      <w:r w:rsidR="00736C7B">
        <w:rPr>
          <w:lang w:val="uk-UA"/>
        </w:rPr>
        <w:t xml:space="preserve">                 В.М.Копєйченко</w:t>
      </w:r>
    </w:p>
    <w:sectPr w:rsidR="00693969" w:rsidRPr="00693969" w:rsidSect="0069396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9A"/>
    <w:rsid w:val="00531BC9"/>
    <w:rsid w:val="00660998"/>
    <w:rsid w:val="00693969"/>
    <w:rsid w:val="006F7BCC"/>
    <w:rsid w:val="00736C7B"/>
    <w:rsid w:val="00A42F5F"/>
    <w:rsid w:val="00D6129A"/>
    <w:rsid w:val="00F6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9A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F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9A"/>
    <w:pPr>
      <w:spacing w:after="0" w:line="240" w:lineRule="auto"/>
    </w:pPr>
    <w:rPr>
      <w:rFonts w:ascii="Times New Roman" w:eastAsia="Times New Roman" w:hAnsi="Times New Roman" w:cs="Times New Roman"/>
      <w:bCs/>
      <w:iCs/>
      <w:noProof/>
      <w:color w:val="00000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2018-09-17T11:33:00Z</cp:lastPrinted>
  <dcterms:created xsi:type="dcterms:W3CDTF">2018-09-11T11:58:00Z</dcterms:created>
  <dcterms:modified xsi:type="dcterms:W3CDTF">2018-09-17T11:34:00Z</dcterms:modified>
</cp:coreProperties>
</file>