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Pr="002D18AB" w:rsidRDefault="00B73AA4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D35EB4" w:rsidRPr="002D18AB" w:rsidRDefault="00B73AA4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18AB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о постанови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D35EB4" w:rsidRPr="002D18AB" w:rsidRDefault="00B73AA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2D1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AA3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2D18AB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ериторіальної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</w:p>
    <w:p w:rsidR="00D35EB4" w:rsidRPr="002D18AB" w:rsidRDefault="00B73AA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AA3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в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8AB" w:rsidRPr="002D1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05.10.</w:t>
      </w:r>
      <w:r w:rsidRPr="002D18AB">
        <w:rPr>
          <w:rFonts w:ascii="Times New Roman" w:eastAsia="Times New Roman" w:hAnsi="Times New Roman" w:cs="Times New Roman"/>
          <w:sz w:val="24"/>
          <w:szCs w:val="24"/>
        </w:rPr>
        <w:t>2020 року</w:t>
      </w:r>
      <w:r w:rsidR="002D18AB" w:rsidRPr="002D18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№15</w:t>
      </w:r>
    </w:p>
    <w:p w:rsidR="00D35EB4" w:rsidRPr="002D18AB" w:rsidRDefault="00B73AA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№ 230347 с. </w:t>
      </w:r>
      <w:proofErr w:type="spellStart"/>
      <w:r w:rsidRPr="002D18AB">
        <w:rPr>
          <w:rFonts w:ascii="Times New Roman" w:eastAsia="Times New Roman" w:hAnsi="Times New Roman" w:cs="Times New Roman"/>
          <w:sz w:val="24"/>
          <w:szCs w:val="24"/>
        </w:rPr>
        <w:t>Любимівка</w:t>
      </w:r>
      <w:proofErr w:type="spellEnd"/>
      <w:r w:rsidRPr="002D18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"/>
        <w:gridCol w:w="3957"/>
        <w:gridCol w:w="1659"/>
        <w:gridCol w:w="1257"/>
        <w:gridCol w:w="1493"/>
        <w:gridCol w:w="1962"/>
        <w:gridCol w:w="3458"/>
      </w:tblGrid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2D18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proofErr w:type="gram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Кириченко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23.03.1990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комірник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0963253533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Зуйкова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04.09.1975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 голови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0678791153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Козаченко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Зінаїда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Казимирівна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05.09.1943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0989899661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ПП«ОПОЗИЦІЙНИЙ БЛОК»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Дудка Ольга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22.09.1988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0987433750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«ЗА МАЙБУТНЄ»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Козловська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Дарія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31.05.1997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0636503101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Романцева Наталя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03.03.1980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комісії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0637092443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«НАШ-КРАЙ»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Чобан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21.04.1965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художній</w:t>
            </w:r>
            <w:proofErr w:type="spellEnd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кервник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0637276199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«БАТЬКІВЩИНА»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Самофал</w:t>
            </w:r>
            <w:proofErr w:type="spellEnd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Наталя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22.05.1980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0963240471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«БАТЬКІВЩИНА»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Романенко Наталя </w:t>
            </w:r>
            <w:proofErr w:type="spellStart"/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11.02.1970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комісії</w:t>
            </w:r>
            <w:bookmarkStart w:id="0" w:name="_GoBack"/>
            <w:bookmarkEnd w:id="0"/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вчитель</w:t>
            </w:r>
            <w:proofErr w:type="spell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0982374544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Баланда Ірина Володимирівна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12.07.1961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0671078965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ПП «</w:t>
            </w: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ЄВРОПЕЙСЬКА </w:t>
            </w: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СОЛІДАРНІСТЬ»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  <w:r w:rsidR="002D18AB" w:rsidRPr="002D18A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Холодова Вікторія Олександрівна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17.07.2000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студентка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0638078538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4862E4" w:rsidRPr="002D18AB" w:rsidTr="00AA3BC9">
        <w:trPr>
          <w:trHeight w:val="1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Холодова Ірина Юріївна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08.05.1969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D18AB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Інспектор з відділу кадрів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2D18AB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0989754910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62E4" w:rsidRPr="002D18AB" w:rsidRDefault="004862E4" w:rsidP="00AA3B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D18A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D35EB4" w:rsidRPr="002D18AB" w:rsidRDefault="00D35EB4" w:rsidP="00AA3BC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AA3BC9" w:rsidRDefault="00AA3B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Тетяна РОГОВА</w:t>
      </w: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Pr="002D18AB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D35EB4" w:rsidRDefault="00B73AA4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ЧЕРГОВІ ВИБОРИ ДЕПУТАТІВ МІСЦЕВИХ РАД ТА СІЛЬСЬКИХ, </w:t>
      </w:r>
    </w:p>
    <w:p w:rsidR="00D35EB4" w:rsidRDefault="00B73AA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СЕЛИЩНИХ, М</w:t>
      </w:r>
      <w:r>
        <w:rPr>
          <w:rFonts w:ascii="Times New Roman" w:eastAsia="Times New Roman" w:hAnsi="Times New Roman" w:cs="Times New Roman"/>
          <w:b/>
        </w:rPr>
        <w:t>ІСЬКИХ ГОЛІВ</w:t>
      </w:r>
      <w:r>
        <w:rPr>
          <w:rFonts w:ascii="Times New Roman" w:eastAsia="Times New Roman" w:hAnsi="Times New Roman" w:cs="Times New Roman"/>
          <w:b/>
        </w:rPr>
        <w:br/>
        <w:t xml:space="preserve">25 </w:t>
      </w:r>
      <w:proofErr w:type="spellStart"/>
      <w:r>
        <w:rPr>
          <w:rFonts w:ascii="Times New Roman" w:eastAsia="Times New Roman" w:hAnsi="Times New Roman" w:cs="Times New Roman"/>
          <w:b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2020 року</w:t>
      </w:r>
    </w:p>
    <w:p w:rsidR="00D35EB4" w:rsidRDefault="00B73AA4">
      <w:pPr>
        <w:spacing w:before="60" w:after="0" w:line="276" w:lineRule="auto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D35EB4" w:rsidRDefault="00D35EB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D35EB4" w:rsidRDefault="00B73AA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ПОСТАНОВА</w:t>
      </w:r>
    </w:p>
    <w:p w:rsidR="00D35EB4" w:rsidRDefault="00B73AA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color w:val="FFFFFF"/>
        </w:rPr>
        <w:t>.</w:t>
      </w:r>
      <w:r>
        <w:rPr>
          <w:rFonts w:ascii="Times New Roman" w:eastAsia="Times New Roman" w:hAnsi="Times New Roman" w:cs="Times New Roman"/>
          <w:b/>
        </w:rPr>
        <w:t>м.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Василівка</w:t>
      </w:r>
      <w:proofErr w:type="spellEnd"/>
    </w:p>
    <w:p w:rsidR="00D35EB4" w:rsidRDefault="00D35EB4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D35EB4" w:rsidRDefault="00B73A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18 "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року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17.50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№ 6</w:t>
      </w:r>
    </w:p>
    <w:p w:rsidR="00D35EB4" w:rsidRDefault="00D35EB4">
      <w:pPr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35EB4" w:rsidRDefault="00B73AA4">
      <w:pPr>
        <w:spacing w:before="60"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порядку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оплати</w:t>
      </w:r>
    </w:p>
    <w:p w:rsidR="00D35EB4" w:rsidRDefault="00D35EB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35EB4" w:rsidRDefault="00B73AA4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п. 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35EB4" w:rsidRDefault="00D35E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35EB4" w:rsidRDefault="00B73AA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ПОСТОНОВЛЯЄ:</w:t>
      </w:r>
    </w:p>
    <w:p w:rsidR="00D35EB4" w:rsidRDefault="00B73AA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зразок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ЦВК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”.</w:t>
      </w:r>
    </w:p>
    <w:p w:rsidR="00D35EB4" w:rsidRDefault="00D35E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35EB4" w:rsidRDefault="00B73AA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Нестор А.В.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(штемпельно-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граверних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майстернях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Постанови.</w:t>
      </w:r>
    </w:p>
    <w:p w:rsidR="00D35EB4" w:rsidRDefault="00B73AA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Головному бухгалтеру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Прінь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компенсацію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ТВК Нестор А.В.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витрачені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35EB4" w:rsidRDefault="00B73A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</w:p>
    <w:p w:rsidR="00D35EB4" w:rsidRDefault="00B73A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35EB4" w:rsidRDefault="00B73AA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 Нестор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1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Постанови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___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2020 року № ___</w:t>
      </w: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ЗРАЗОК 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розмірів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відповідно</w:t>
      </w:r>
      <w:proofErr w:type="spellEnd"/>
      <w:r>
        <w:rPr>
          <w:rFonts w:ascii="Times New Roman" w:eastAsia="Times New Roman" w:hAnsi="Times New Roman" w:cs="Times New Roman"/>
        </w:rPr>
        <w:t xml:space="preserve"> до Постанови ЦВК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object w:dxaOrig="2227" w:dyaOrig="4049">
          <v:rect id="rectole0000000000" o:spid="_x0000_i1025" style="width:111pt;height:202.5pt" o:ole="" o:preferrelative="t" stroked="f">
            <v:imagedata r:id="rId4" o:title=""/>
          </v:rect>
          <o:OLEObject Type="Embed" ProgID="StaticMetafile" ShapeID="rectole0000000000" DrawAspect="Content" ObjectID="_1663594733" r:id="rId5"/>
        </w:object>
      </w: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D35EB4" w:rsidRDefault="00D35EB4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Опис</w:t>
      </w:r>
      <w:proofErr w:type="spellEnd"/>
      <w:r>
        <w:rPr>
          <w:rFonts w:ascii="Times New Roman" w:eastAsia="Times New Roman" w:hAnsi="Times New Roman" w:cs="Times New Roman"/>
        </w:rPr>
        <w:t xml:space="preserve"> печатки: 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Зверху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Запорізька</w:t>
      </w:r>
      <w:proofErr w:type="spellEnd"/>
      <w:r>
        <w:rPr>
          <w:rFonts w:ascii="Times New Roman" w:eastAsia="Times New Roman" w:hAnsi="Times New Roman" w:cs="Times New Roman"/>
        </w:rPr>
        <w:t xml:space="preserve"> область</w:t>
      </w: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центру: </w:t>
      </w: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D35EB4" w:rsidRDefault="00D35E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D35EB4" w:rsidRDefault="00B73AA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Секретар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ТВК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Є.В. Маймулова </w:t>
      </w:r>
    </w:p>
    <w:p w:rsidR="00D35EB4" w:rsidRDefault="00D35EB4">
      <w:pPr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</w:p>
    <w:p w:rsidR="00D35EB4" w:rsidRDefault="00D35EB4">
      <w:pPr>
        <w:spacing w:after="200" w:line="276" w:lineRule="auto"/>
        <w:rPr>
          <w:rFonts w:ascii="Calibri" w:eastAsia="Calibri" w:hAnsi="Calibri" w:cs="Calibri"/>
        </w:rPr>
      </w:pPr>
    </w:p>
    <w:sectPr w:rsidR="00D35EB4" w:rsidSect="00B73A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5EB4"/>
    <w:rsid w:val="002D18AB"/>
    <w:rsid w:val="00390773"/>
    <w:rsid w:val="00440AAE"/>
    <w:rsid w:val="004862E4"/>
    <w:rsid w:val="00AA3BC9"/>
    <w:rsid w:val="00B73AA4"/>
    <w:rsid w:val="00D3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22E7"/>
  <w15:docId w15:val="{F1DCB80C-3023-485B-87DF-3E9ADC6A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2020-10-07T13:52:00Z</cp:lastPrinted>
  <dcterms:created xsi:type="dcterms:W3CDTF">2020-10-07T05:34:00Z</dcterms:created>
  <dcterms:modified xsi:type="dcterms:W3CDTF">2020-10-07T13:52:00Z</dcterms:modified>
</cp:coreProperties>
</file>